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4420" w14:textId="493EA133" w:rsidR="00A8012F" w:rsidRPr="00A8012F" w:rsidRDefault="00A8012F" w:rsidP="00A8012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A8012F">
        <w:rPr>
          <w:rFonts w:asciiTheme="majorHAnsi" w:hAnsiTheme="majorHAnsi" w:cstheme="majorHAnsi"/>
          <w:b/>
          <w:bCs/>
          <w:sz w:val="32"/>
          <w:szCs w:val="32"/>
        </w:rPr>
        <w:t xml:space="preserve">Equality, </w:t>
      </w:r>
      <w:r>
        <w:rPr>
          <w:rFonts w:asciiTheme="majorHAnsi" w:hAnsiTheme="majorHAnsi" w:cstheme="majorHAnsi"/>
          <w:b/>
          <w:bCs/>
          <w:sz w:val="32"/>
          <w:szCs w:val="32"/>
        </w:rPr>
        <w:t>D</w:t>
      </w:r>
      <w:r w:rsidRPr="00A8012F">
        <w:rPr>
          <w:rFonts w:asciiTheme="majorHAnsi" w:hAnsiTheme="majorHAnsi" w:cstheme="majorHAnsi"/>
          <w:b/>
          <w:bCs/>
          <w:sz w:val="32"/>
          <w:szCs w:val="32"/>
        </w:rPr>
        <w:t xml:space="preserve">iversity and 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A8012F">
        <w:rPr>
          <w:rFonts w:asciiTheme="majorHAnsi" w:hAnsiTheme="majorHAnsi" w:cstheme="majorHAnsi"/>
          <w:b/>
          <w:bCs/>
          <w:sz w:val="32"/>
          <w:szCs w:val="32"/>
        </w:rPr>
        <w:t xml:space="preserve">nclusion </w:t>
      </w:r>
      <w:r>
        <w:rPr>
          <w:rFonts w:asciiTheme="majorHAnsi" w:hAnsiTheme="majorHAnsi" w:cstheme="majorHAnsi"/>
          <w:b/>
          <w:bCs/>
          <w:sz w:val="32"/>
          <w:szCs w:val="32"/>
        </w:rPr>
        <w:t>P</w:t>
      </w:r>
      <w:r w:rsidRPr="00A8012F">
        <w:rPr>
          <w:rFonts w:asciiTheme="majorHAnsi" w:hAnsiTheme="majorHAnsi" w:cstheme="majorHAnsi"/>
          <w:b/>
          <w:bCs/>
          <w:sz w:val="32"/>
          <w:szCs w:val="32"/>
        </w:rPr>
        <w:t>olicy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0C06F988" w14:textId="77777777" w:rsidR="00A8012F" w:rsidRDefault="00A8012F" w:rsidP="00A8012F">
      <w:pPr>
        <w:rPr>
          <w:rFonts w:asciiTheme="majorHAnsi" w:hAnsiTheme="majorHAnsi" w:cstheme="majorHAnsi"/>
          <w:b/>
          <w:bCs/>
        </w:rPr>
      </w:pPr>
    </w:p>
    <w:p w14:paraId="616070C4" w14:textId="4259D9D8" w:rsidR="00A8012F" w:rsidRDefault="00A8012F" w:rsidP="00A8012F">
      <w:pPr>
        <w:rPr>
          <w:rFonts w:asciiTheme="majorHAnsi" w:hAnsiTheme="majorHAnsi" w:cstheme="majorHAnsi"/>
          <w:b/>
          <w:bCs/>
        </w:rPr>
      </w:pPr>
      <w:r w:rsidRPr="00A8012F">
        <w:rPr>
          <w:rFonts w:asciiTheme="majorHAnsi" w:hAnsiTheme="majorHAnsi" w:cstheme="majorHAnsi"/>
          <w:b/>
          <w:bCs/>
        </w:rPr>
        <w:t>Statement of policy</w:t>
      </w:r>
    </w:p>
    <w:p w14:paraId="66F0B057" w14:textId="77777777" w:rsidR="00A8012F" w:rsidRPr="00A8012F" w:rsidRDefault="00A8012F" w:rsidP="00A8012F">
      <w:pPr>
        <w:rPr>
          <w:rFonts w:asciiTheme="majorHAnsi" w:hAnsiTheme="majorHAnsi" w:cstheme="majorHAnsi"/>
          <w:b/>
          <w:bCs/>
        </w:rPr>
      </w:pPr>
    </w:p>
    <w:p w14:paraId="4BD2F3D5" w14:textId="5C553F48" w:rsidR="00A8012F" w:rsidRPr="00A8012F" w:rsidRDefault="00A8012F" w:rsidP="00A801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policy aims</w:t>
      </w:r>
      <w:r w:rsidRPr="00A8012F">
        <w:rPr>
          <w:rFonts w:asciiTheme="majorHAnsi" w:hAnsiTheme="majorHAnsi" w:cstheme="majorHAnsi"/>
        </w:rPr>
        <w:t xml:space="preserve"> to ensure no job applicant or employee is discriminated against</w:t>
      </w:r>
    </w:p>
    <w:p w14:paraId="76E10A0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either directly or indirectly on any unlawful grounds.</w:t>
      </w:r>
    </w:p>
    <w:p w14:paraId="324B35C4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has overall responsibility for ensuring that this policy is implemented in</w:t>
      </w:r>
    </w:p>
    <w:p w14:paraId="0A5A7E1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accordance with the appropriate statutory requirements and full account will be taken of</w:t>
      </w:r>
    </w:p>
    <w:p w14:paraId="4CA402AF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all available guidance and in particular any relevant Codes of Practice .</w:t>
      </w:r>
    </w:p>
    <w:p w14:paraId="4B07D49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ensure that the policy is circulated to any agencies responsible for its</w:t>
      </w:r>
    </w:p>
    <w:p w14:paraId="067420C5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recruitment and a copy of the policy will be made available for all employees and made</w:t>
      </w:r>
    </w:p>
    <w:p w14:paraId="3019CC9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known to all applicants for employment.</w:t>
      </w:r>
    </w:p>
    <w:p w14:paraId="68CB2222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policy will be communicated to all private contractors reminding them of their</w:t>
      </w:r>
    </w:p>
    <w:p w14:paraId="53E96BA9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responsibilities towards the equality of opportunity.</w:t>
      </w:r>
    </w:p>
    <w:p w14:paraId="3CD40F2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maintain a neutral working environment in which no worker feels</w:t>
      </w:r>
    </w:p>
    <w:p w14:paraId="2E56466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under threat or intimidated.</w:t>
      </w:r>
    </w:p>
    <w:p w14:paraId="3ED895B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Discrimination is unacceptable and breaches of the policy will lead to disciplinary</w:t>
      </w:r>
    </w:p>
    <w:p w14:paraId="15F490AF" w14:textId="77777777" w:rsid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proceedings and, if appropriate, disciplinary action.</w:t>
      </w:r>
    </w:p>
    <w:p w14:paraId="24184070" w14:textId="77777777" w:rsidR="00A8012F" w:rsidRPr="00A8012F" w:rsidRDefault="00A8012F" w:rsidP="00A8012F">
      <w:pPr>
        <w:rPr>
          <w:rFonts w:asciiTheme="majorHAnsi" w:hAnsiTheme="majorHAnsi" w:cstheme="majorHAnsi"/>
        </w:rPr>
      </w:pPr>
    </w:p>
    <w:p w14:paraId="625F3F12" w14:textId="77777777" w:rsidR="00A8012F" w:rsidRDefault="00A8012F" w:rsidP="00A8012F">
      <w:pPr>
        <w:rPr>
          <w:rFonts w:asciiTheme="majorHAnsi" w:hAnsiTheme="majorHAnsi" w:cstheme="majorHAnsi"/>
          <w:b/>
          <w:bCs/>
        </w:rPr>
      </w:pPr>
      <w:r w:rsidRPr="00A8012F">
        <w:rPr>
          <w:rFonts w:asciiTheme="majorHAnsi" w:hAnsiTheme="majorHAnsi" w:cstheme="majorHAnsi"/>
          <w:b/>
          <w:bCs/>
        </w:rPr>
        <w:t>Recruitment, selection and career development</w:t>
      </w:r>
    </w:p>
    <w:p w14:paraId="53E00467" w14:textId="77777777" w:rsidR="00A8012F" w:rsidRPr="00A8012F" w:rsidRDefault="00A8012F" w:rsidP="00A8012F">
      <w:pPr>
        <w:rPr>
          <w:rFonts w:asciiTheme="majorHAnsi" w:hAnsiTheme="majorHAnsi" w:cstheme="majorHAnsi"/>
          <w:b/>
          <w:bCs/>
        </w:rPr>
      </w:pPr>
    </w:p>
    <w:p w14:paraId="7B0389E6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endeavour, through appropriate training, to ensure that employees</w:t>
      </w:r>
    </w:p>
    <w:p w14:paraId="51CE4021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making selection and recruitment decisions will not discriminate, whether consciously or</w:t>
      </w:r>
    </w:p>
    <w:p w14:paraId="707F0A53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unconsciously, in making these decisions.</w:t>
      </w:r>
    </w:p>
    <w:p w14:paraId="54BC1846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Promotion and career development will be made on merit. If you have any specific</w:t>
      </w:r>
    </w:p>
    <w:p w14:paraId="4EFC14AA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needs, the Company will accommodate and support you are far as practicable. All</w:t>
      </w:r>
    </w:p>
    <w:p w14:paraId="37B1926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decisions relating to this will be made within the overall framework and principles of this</w:t>
      </w:r>
    </w:p>
    <w:p w14:paraId="324B432E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policy.</w:t>
      </w:r>
    </w:p>
    <w:p w14:paraId="0C5CFE8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Job descriptions, where used, will be in line with this equality, diversity and</w:t>
      </w:r>
    </w:p>
    <w:p w14:paraId="669E1B9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inclusion policy. Job requirements will be reflected accurately in any person</w:t>
      </w:r>
    </w:p>
    <w:p w14:paraId="5A959525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specifications. The Company will adopt a consistent, non-discriminatory approach to the</w:t>
      </w:r>
    </w:p>
    <w:p w14:paraId="3787A11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advertising of vacancies.</w:t>
      </w:r>
    </w:p>
    <w:p w14:paraId="693C5B87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not confine its recruitment to areas or social media sources that</w:t>
      </w:r>
    </w:p>
    <w:p w14:paraId="4B903843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provide only, or mainly, applicants of a particular group. All applicants who apply for jobs</w:t>
      </w:r>
    </w:p>
    <w:p w14:paraId="76CB439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with the Company will receive fair treatment and will be considered solely on their ability</w:t>
      </w:r>
    </w:p>
    <w:p w14:paraId="6EED1594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to do the job.</w:t>
      </w:r>
    </w:p>
    <w:p w14:paraId="1861B63F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lastRenderedPageBreak/>
        <w:t>Copyright Citation Ltd Version 3.4 36</w:t>
      </w:r>
    </w:p>
    <w:p w14:paraId="77993C84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All employees involved in the recruitment process will periodically review their selection</w:t>
      </w:r>
    </w:p>
    <w:p w14:paraId="4CB3858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criteria to ensure that they are related to the job requirements and do not unlawfully</w:t>
      </w:r>
    </w:p>
    <w:p w14:paraId="1E170D6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discriminate.</w:t>
      </w:r>
    </w:p>
    <w:p w14:paraId="756ABF99" w14:textId="7A9CF4C7" w:rsidR="00A8012F" w:rsidRPr="00A8012F" w:rsidRDefault="00F04411" w:rsidP="00A801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Shortlisting</w:t>
      </w:r>
      <w:r w:rsidR="00A8012F" w:rsidRPr="00A8012F">
        <w:rPr>
          <w:rFonts w:asciiTheme="majorHAnsi" w:hAnsiTheme="majorHAnsi" w:cstheme="majorHAnsi"/>
        </w:rPr>
        <w:t xml:space="preserve"> and interviewing will be carried out by more than one person where</w:t>
      </w:r>
    </w:p>
    <w:p w14:paraId="1B4548D8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possible. Interview questions will be related to the requirements of the job and will not</w:t>
      </w:r>
    </w:p>
    <w:p w14:paraId="4C084E79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be of a discriminatory nature.</w:t>
      </w:r>
    </w:p>
    <w:p w14:paraId="75B76726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not reject any applicant because they are unable to complete an</w:t>
      </w:r>
    </w:p>
    <w:p w14:paraId="17FD0BE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application form unassisted unless personal completion of the form is a valid test of the</w:t>
      </w:r>
    </w:p>
    <w:p w14:paraId="61BF44F5" w14:textId="77777777" w:rsid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standard of English required for the safe and effective performance of the job.</w:t>
      </w:r>
    </w:p>
    <w:p w14:paraId="197A43A3" w14:textId="77777777" w:rsidR="00A8012F" w:rsidRPr="00A8012F" w:rsidRDefault="00A8012F" w:rsidP="00A8012F">
      <w:pPr>
        <w:rPr>
          <w:rFonts w:asciiTheme="majorHAnsi" w:hAnsiTheme="majorHAnsi" w:cstheme="majorHAnsi"/>
        </w:rPr>
      </w:pPr>
    </w:p>
    <w:p w14:paraId="01C55E3F" w14:textId="3E3AF78E" w:rsidR="00A8012F" w:rsidRDefault="00A8012F" w:rsidP="00A8012F">
      <w:pPr>
        <w:rPr>
          <w:rFonts w:asciiTheme="majorHAnsi" w:hAnsiTheme="majorHAnsi" w:cstheme="majorHAnsi"/>
          <w:b/>
          <w:bCs/>
        </w:rPr>
      </w:pPr>
      <w:r w:rsidRPr="00A8012F">
        <w:rPr>
          <w:rFonts w:asciiTheme="majorHAnsi" w:hAnsiTheme="majorHAnsi" w:cstheme="majorHAnsi"/>
          <w:b/>
          <w:bCs/>
        </w:rPr>
        <w:t xml:space="preserve">Harassment </w:t>
      </w:r>
      <w:r>
        <w:rPr>
          <w:rFonts w:asciiTheme="majorHAnsi" w:hAnsiTheme="majorHAnsi" w:cstheme="majorHAnsi"/>
          <w:b/>
          <w:bCs/>
        </w:rPr>
        <w:t>Policy</w:t>
      </w:r>
    </w:p>
    <w:p w14:paraId="364C5C0C" w14:textId="77777777" w:rsidR="00A8012F" w:rsidRPr="00A8012F" w:rsidRDefault="00A8012F" w:rsidP="00A8012F">
      <w:pPr>
        <w:rPr>
          <w:rFonts w:asciiTheme="majorHAnsi" w:hAnsiTheme="majorHAnsi" w:cstheme="majorHAnsi"/>
          <w:b/>
          <w:bCs/>
        </w:rPr>
      </w:pPr>
    </w:p>
    <w:p w14:paraId="0BBD584D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will not tolerate any form of harassment or bullying.</w:t>
      </w:r>
    </w:p>
    <w:p w14:paraId="0283B992" w14:textId="16A3C6AB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purpose of this policy is to inform employees of the type of behaviour that is totally</w:t>
      </w:r>
      <w:r>
        <w:rPr>
          <w:rFonts w:asciiTheme="majorHAnsi" w:hAnsiTheme="majorHAnsi" w:cstheme="majorHAnsi"/>
        </w:rPr>
        <w:t xml:space="preserve"> </w:t>
      </w:r>
      <w:r w:rsidRPr="00A8012F">
        <w:rPr>
          <w:rFonts w:asciiTheme="majorHAnsi" w:hAnsiTheme="majorHAnsi" w:cstheme="majorHAnsi"/>
        </w:rPr>
        <w:t>unacceptable and to explain what solutions there are to employees who may suffer</w:t>
      </w:r>
      <w:r>
        <w:rPr>
          <w:rFonts w:asciiTheme="majorHAnsi" w:hAnsiTheme="majorHAnsi" w:cstheme="majorHAnsi"/>
        </w:rPr>
        <w:t xml:space="preserve"> </w:t>
      </w:r>
      <w:r w:rsidRPr="00A8012F">
        <w:rPr>
          <w:rFonts w:asciiTheme="majorHAnsi" w:hAnsiTheme="majorHAnsi" w:cstheme="majorHAnsi"/>
        </w:rPr>
        <w:t>harassment or bullying.</w:t>
      </w:r>
    </w:p>
    <w:p w14:paraId="1272C53F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The Company intends to provide a neutral working environment in which no one feels</w:t>
      </w:r>
    </w:p>
    <w:p w14:paraId="5805C5FF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threatened or intimidated.</w:t>
      </w:r>
    </w:p>
    <w:p w14:paraId="7089BCBF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Harassment is a discriminatory act and is also a criminal offence. It is very difficult to</w:t>
      </w:r>
    </w:p>
    <w:p w14:paraId="6F1AE7EA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define as it can take many forms, but in the main it takes the form of unwanted</w:t>
      </w:r>
    </w:p>
    <w:p w14:paraId="763FF803" w14:textId="77777777" w:rsid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behaviour by one employee towards another, for example:</w:t>
      </w:r>
    </w:p>
    <w:p w14:paraId="44717F58" w14:textId="77777777" w:rsidR="00A8012F" w:rsidRPr="00A8012F" w:rsidRDefault="00A8012F" w:rsidP="00A8012F">
      <w:pPr>
        <w:rPr>
          <w:rFonts w:asciiTheme="majorHAnsi" w:hAnsiTheme="majorHAnsi" w:cstheme="majorHAnsi"/>
        </w:rPr>
      </w:pPr>
    </w:p>
    <w:p w14:paraId="0F1A7C9C" w14:textId="00E8C6CB" w:rsidR="00A8012F" w:rsidRPr="00A8012F" w:rsidRDefault="00A8012F" w:rsidP="00A8012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Patronising or belittling comments.</w:t>
      </w:r>
    </w:p>
    <w:p w14:paraId="062B2758" w14:textId="5048FDE4" w:rsidR="00A8012F" w:rsidRPr="00A8012F" w:rsidRDefault="00A8012F" w:rsidP="00A8012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Comments about appearance/body/clothes.</w:t>
      </w:r>
    </w:p>
    <w:p w14:paraId="40911710" w14:textId="3348ADE7" w:rsidR="00A8012F" w:rsidRPr="00A8012F" w:rsidRDefault="00A8012F" w:rsidP="00A8012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Leering or staring at a person’s body.</w:t>
      </w:r>
    </w:p>
    <w:p w14:paraId="192E8E37" w14:textId="2878AE5F" w:rsidR="00A8012F" w:rsidRPr="00A8012F" w:rsidRDefault="00A8012F" w:rsidP="00A8012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Unwelcome sexual invitations or pressure.</w:t>
      </w:r>
    </w:p>
    <w:p w14:paraId="2A129FCF" w14:textId="6C02CF9D" w:rsidR="00A8012F" w:rsidRPr="00A8012F" w:rsidRDefault="00A8012F" w:rsidP="00A8012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Promises or threats, concerning employment or conditions, in exchange for</w:t>
      </w:r>
    </w:p>
    <w:p w14:paraId="27899B26" w14:textId="03AB2170" w:rsidR="00A8012F" w:rsidRPr="00A8012F" w:rsidRDefault="00A8012F" w:rsidP="00A801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</w:t>
      </w:r>
      <w:r w:rsidRPr="00A8012F">
        <w:rPr>
          <w:rFonts w:asciiTheme="majorHAnsi" w:hAnsiTheme="majorHAnsi" w:cstheme="majorHAnsi"/>
        </w:rPr>
        <w:t>sexual favours.</w:t>
      </w:r>
    </w:p>
    <w:p w14:paraId="6511B733" w14:textId="463B4FF9" w:rsidR="00A8012F" w:rsidRPr="00A8012F" w:rsidRDefault="00A8012F" w:rsidP="00A8012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Displaying offensive or sexually explicit material.</w:t>
      </w:r>
    </w:p>
    <w:p w14:paraId="73AE1AC8" w14:textId="3995AB27" w:rsidR="00A8012F" w:rsidRDefault="00A8012F" w:rsidP="00A8012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Touching, caressing, hugging or indecent assault.</w:t>
      </w:r>
    </w:p>
    <w:p w14:paraId="7719B644" w14:textId="77777777" w:rsidR="00A8012F" w:rsidRPr="00A8012F" w:rsidRDefault="00A8012F" w:rsidP="00A8012F">
      <w:pPr>
        <w:pStyle w:val="ListParagraph"/>
        <w:ind w:left="780"/>
        <w:rPr>
          <w:rFonts w:asciiTheme="majorHAnsi" w:hAnsiTheme="majorHAnsi" w:cstheme="majorHAnsi"/>
        </w:rPr>
      </w:pPr>
    </w:p>
    <w:p w14:paraId="79466323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Please remember the test is that the behaviour is UNWELCOME, UNINVITED AND</w:t>
      </w:r>
    </w:p>
    <w:p w14:paraId="1C5638EB" w14:textId="7777777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UNRECIPROCATED.</w:t>
      </w:r>
    </w:p>
    <w:p w14:paraId="47ABCCE2" w14:textId="3F94E5E7" w:rsidR="00A8012F" w:rsidRP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Bullying may be described as offensive, intimidating, malicious or insulting behaviour, an</w:t>
      </w:r>
      <w:r w:rsidR="00BC33A3">
        <w:rPr>
          <w:rFonts w:asciiTheme="majorHAnsi" w:hAnsiTheme="majorHAnsi" w:cstheme="majorHAnsi"/>
        </w:rPr>
        <w:t xml:space="preserve"> </w:t>
      </w:r>
      <w:r w:rsidRPr="00A8012F">
        <w:rPr>
          <w:rFonts w:asciiTheme="majorHAnsi" w:hAnsiTheme="majorHAnsi" w:cstheme="majorHAnsi"/>
        </w:rPr>
        <w:t>abuse of misuse of power through means intended to undermine or humiliate the</w:t>
      </w:r>
    </w:p>
    <w:p w14:paraId="24DFD331" w14:textId="77777777" w:rsidR="00A8012F" w:rsidRDefault="00A8012F" w:rsidP="00A8012F">
      <w:p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recipient. Bullying may be physical, verbal or non-verbal conduct. Obvious examples are:</w:t>
      </w:r>
    </w:p>
    <w:p w14:paraId="1511BAA2" w14:textId="77777777" w:rsidR="00A8012F" w:rsidRPr="00A8012F" w:rsidRDefault="00A8012F" w:rsidP="00A8012F">
      <w:pPr>
        <w:rPr>
          <w:rFonts w:asciiTheme="majorHAnsi" w:hAnsiTheme="majorHAnsi" w:cstheme="majorHAnsi"/>
        </w:rPr>
      </w:pPr>
    </w:p>
    <w:p w14:paraId="39B5D784" w14:textId="2D10CA0A" w:rsidR="00A8012F" w:rsidRPr="00A8012F" w:rsidRDefault="00A8012F" w:rsidP="00A8012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Threats of or actual physical violence.</w:t>
      </w:r>
    </w:p>
    <w:p w14:paraId="1019BF31" w14:textId="61E97192" w:rsidR="00A8012F" w:rsidRPr="00A8012F" w:rsidRDefault="00A8012F" w:rsidP="00A8012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lastRenderedPageBreak/>
        <w:t xml:space="preserve">Unpleasant or </w:t>
      </w:r>
      <w:r w:rsidRPr="00A8012F">
        <w:rPr>
          <w:rFonts w:asciiTheme="majorHAnsi" w:hAnsiTheme="majorHAnsi" w:cstheme="majorHAnsi"/>
        </w:rPr>
        <w:t>over-repeated</w:t>
      </w:r>
      <w:r w:rsidRPr="00A8012F">
        <w:rPr>
          <w:rFonts w:asciiTheme="majorHAnsi" w:hAnsiTheme="majorHAnsi" w:cstheme="majorHAnsi"/>
        </w:rPr>
        <w:t xml:space="preserve"> jokes about a person.</w:t>
      </w:r>
    </w:p>
    <w:p w14:paraId="2FFBB48C" w14:textId="6CCC1B08" w:rsidR="00014287" w:rsidRDefault="00A8012F" w:rsidP="00A8012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 w:rsidRPr="00A8012F">
        <w:rPr>
          <w:rFonts w:asciiTheme="majorHAnsi" w:hAnsiTheme="majorHAnsi" w:cstheme="majorHAnsi"/>
        </w:rPr>
        <w:t>Unfair or impractical work loading.</w:t>
      </w:r>
    </w:p>
    <w:p w14:paraId="2883D940" w14:textId="77777777" w:rsidR="00221D4A" w:rsidRDefault="00221D4A" w:rsidP="00221D4A">
      <w:pPr>
        <w:rPr>
          <w:rFonts w:asciiTheme="majorHAnsi" w:hAnsiTheme="majorHAnsi" w:cstheme="majorHAnsi"/>
        </w:rPr>
      </w:pPr>
    </w:p>
    <w:p w14:paraId="78C70A8C" w14:textId="77777777" w:rsid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en-GB"/>
        </w:rPr>
      </w:pPr>
      <w:r w:rsidRPr="00221D4A">
        <w:rPr>
          <w:rFonts w:asciiTheme="majorHAnsi" w:hAnsiTheme="majorHAnsi" w:cstheme="majorHAnsi"/>
          <w:b/>
          <w:bCs/>
          <w:lang w:eastAsia="en-GB"/>
        </w:rPr>
        <w:t>Procedure</w:t>
      </w:r>
    </w:p>
    <w:p w14:paraId="036C20CD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en-GB"/>
        </w:rPr>
      </w:pPr>
    </w:p>
    <w:p w14:paraId="06EC9EDD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If you encounter an incident of this nature, you may prefer to attempt to resolve the</w:t>
      </w:r>
    </w:p>
    <w:p w14:paraId="2AD839F1" w14:textId="1C89C109" w:rsid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problem informally, if you feel able to do so. It may be possible to explain to the person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engaging in the unwanted conduct that their behaviour offends you or makes you feel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uncomfortable and this behaviour is not welcome and must stop. If this is too difficult for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you to do on your own, support should be sought from Management to intervene on an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informal basis.</w:t>
      </w:r>
    </w:p>
    <w:p w14:paraId="5C4F6B64" w14:textId="77777777" w:rsidR="008633C5" w:rsidRPr="00221D4A" w:rsidRDefault="008633C5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</w:p>
    <w:p w14:paraId="0BB44390" w14:textId="06B0713D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When or if the informal approach fails or if you believe that the harassment or bullying is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of a very serious nature you must bring the matter to the attention of Management. If</w:t>
      </w:r>
      <w:r>
        <w:rPr>
          <w:rFonts w:asciiTheme="majorHAnsi" w:hAnsiTheme="majorHAnsi" w:cstheme="majorHAnsi"/>
          <w:lang w:eastAsia="en-GB"/>
        </w:rPr>
        <w:t xml:space="preserve"> </w:t>
      </w:r>
      <w:r w:rsidRPr="00221D4A">
        <w:rPr>
          <w:rFonts w:asciiTheme="majorHAnsi" w:hAnsiTheme="majorHAnsi" w:cstheme="majorHAnsi"/>
          <w:lang w:eastAsia="en-GB"/>
        </w:rPr>
        <w:t>possible, you should keep notes of the harassment or bullying so that the formal</w:t>
      </w:r>
    </w:p>
    <w:p w14:paraId="1D9096B3" w14:textId="77777777" w:rsid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complaint can be investigated, including the date, time and whereabouts of the act.</w:t>
      </w:r>
    </w:p>
    <w:p w14:paraId="0C10CD76" w14:textId="77777777" w:rsidR="008633C5" w:rsidRPr="00221D4A" w:rsidRDefault="008633C5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</w:p>
    <w:p w14:paraId="4EF20B05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If you make a formal complaint it will be dealt with under the grievance procedure and</w:t>
      </w:r>
    </w:p>
    <w:p w14:paraId="369DAF49" w14:textId="77777777" w:rsid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all possible actions will be taken to separate you from the alleged harasser or bully.</w:t>
      </w:r>
    </w:p>
    <w:p w14:paraId="4DC8F327" w14:textId="77777777" w:rsidR="008633C5" w:rsidRPr="00221D4A" w:rsidRDefault="008633C5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</w:p>
    <w:p w14:paraId="5A5A4FA5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If you bring a complaint of harassment or bullying you will not be victimised for having</w:t>
      </w:r>
    </w:p>
    <w:p w14:paraId="55AE5BC2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brought the complaint. However, following a full investigation, if the Company has</w:t>
      </w:r>
    </w:p>
    <w:p w14:paraId="1D03141F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grounds to believe that the complaint was brought with malicious intent, you will be</w:t>
      </w:r>
    </w:p>
    <w:p w14:paraId="1A27994B" w14:textId="77777777" w:rsid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subject to disciplinary action under the Company’s disciplinary procedure.</w:t>
      </w:r>
    </w:p>
    <w:p w14:paraId="7551724A" w14:textId="77777777" w:rsidR="008633C5" w:rsidRPr="00221D4A" w:rsidRDefault="008633C5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</w:p>
    <w:p w14:paraId="7C309647" w14:textId="77777777" w:rsidR="00221D4A" w:rsidRPr="00221D4A" w:rsidRDefault="00221D4A" w:rsidP="00221D4A">
      <w:pPr>
        <w:autoSpaceDE w:val="0"/>
        <w:autoSpaceDN w:val="0"/>
        <w:adjustRightInd w:val="0"/>
        <w:rPr>
          <w:rFonts w:asciiTheme="majorHAnsi" w:hAnsiTheme="majorHAnsi" w:cstheme="majorHAnsi"/>
          <w:lang w:eastAsia="en-GB"/>
        </w:rPr>
      </w:pPr>
      <w:r w:rsidRPr="00221D4A">
        <w:rPr>
          <w:rFonts w:asciiTheme="majorHAnsi" w:hAnsiTheme="majorHAnsi" w:cstheme="majorHAnsi"/>
          <w:lang w:eastAsia="en-GB"/>
        </w:rPr>
        <w:t>The Company’s appeal procedures apply to appeals against decisions made under the</w:t>
      </w:r>
    </w:p>
    <w:p w14:paraId="7C7AB4E5" w14:textId="6F021F4C" w:rsidR="00221D4A" w:rsidRPr="00221D4A" w:rsidRDefault="00221D4A" w:rsidP="00221D4A">
      <w:pPr>
        <w:rPr>
          <w:rFonts w:asciiTheme="majorHAnsi" w:hAnsiTheme="majorHAnsi" w:cstheme="majorHAnsi"/>
        </w:rPr>
      </w:pPr>
      <w:r w:rsidRPr="00221D4A">
        <w:rPr>
          <w:rFonts w:asciiTheme="majorHAnsi" w:hAnsiTheme="majorHAnsi" w:cstheme="majorHAnsi"/>
          <w:lang w:eastAsia="en-GB"/>
        </w:rPr>
        <w:t>equality, diversity and inclusion and discrimination policy and the harassment policy.</w:t>
      </w:r>
    </w:p>
    <w:sectPr w:rsidR="00221D4A" w:rsidRPr="00221D4A" w:rsidSect="006E4E8E">
      <w:headerReference w:type="default" r:id="rId8"/>
      <w:footerReference w:type="default" r:id="rId9"/>
      <w:pgSz w:w="11907" w:h="16839" w:code="9"/>
      <w:pgMar w:top="156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A9CE" w14:textId="77777777" w:rsidR="006E4E8E" w:rsidRDefault="006E4E8E" w:rsidP="00631356">
      <w:r>
        <w:separator/>
      </w:r>
    </w:p>
  </w:endnote>
  <w:endnote w:type="continuationSeparator" w:id="0">
    <w:p w14:paraId="0D75772C" w14:textId="77777777" w:rsidR="006E4E8E" w:rsidRDefault="006E4E8E" w:rsidP="0063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EF0C" w14:textId="77777777" w:rsidR="002E7B8B" w:rsidRDefault="002E7B8B" w:rsidP="002E7B8B">
    <w:pPr>
      <w:pStyle w:val="Header"/>
      <w:rPr>
        <w:rFonts w:asciiTheme="minorHAnsi" w:hAnsiTheme="minorHAnsi" w:cstheme="minorHAnsi"/>
        <w:color w:val="0F243E"/>
        <w:sz w:val="20"/>
        <w:szCs w:val="20"/>
      </w:rPr>
    </w:pPr>
    <w:r w:rsidRPr="00363D32">
      <w:rPr>
        <w:rFonts w:asciiTheme="minorHAnsi" w:hAnsiTheme="minorHAnsi" w:cstheme="minorHAnsi"/>
        <w:color w:val="0F243E"/>
        <w:sz w:val="20"/>
        <w:szCs w:val="20"/>
      </w:rPr>
      <w:t>International Moisture Analysers L</w:t>
    </w:r>
    <w:r>
      <w:rPr>
        <w:rFonts w:asciiTheme="minorHAnsi" w:hAnsiTheme="minorHAnsi" w:cstheme="minorHAnsi"/>
        <w:color w:val="0F243E"/>
        <w:sz w:val="20"/>
        <w:szCs w:val="20"/>
      </w:rPr>
      <w:t>td</w:t>
    </w:r>
    <w:r w:rsidRPr="00363D32">
      <w:rPr>
        <w:rFonts w:asciiTheme="minorHAnsi" w:hAnsiTheme="minorHAnsi" w:cstheme="minorHAnsi"/>
        <w:color w:val="0F243E"/>
        <w:sz w:val="20"/>
        <w:szCs w:val="20"/>
      </w:rPr>
      <w:t xml:space="preserve"> </w:t>
    </w:r>
    <w:r>
      <w:rPr>
        <w:rFonts w:asciiTheme="minorHAnsi" w:hAnsiTheme="minorHAnsi" w:cstheme="minorHAnsi"/>
        <w:color w:val="0F243E"/>
        <w:sz w:val="20"/>
        <w:szCs w:val="20"/>
      </w:rPr>
      <w:t>I U</w:t>
    </w:r>
    <w:r w:rsidRPr="00363D32">
      <w:rPr>
        <w:rFonts w:asciiTheme="minorHAnsi" w:hAnsiTheme="minorHAnsi" w:cstheme="minorHAnsi"/>
        <w:color w:val="0F243E"/>
        <w:sz w:val="20"/>
        <w:szCs w:val="20"/>
      </w:rPr>
      <w:t xml:space="preserve">nit 1G Sapper Jordan Rossi Park </w:t>
    </w:r>
    <w:r>
      <w:rPr>
        <w:rFonts w:asciiTheme="minorHAnsi" w:hAnsiTheme="minorHAnsi" w:cstheme="minorHAnsi"/>
        <w:color w:val="0F243E"/>
        <w:sz w:val="20"/>
        <w:szCs w:val="20"/>
      </w:rPr>
      <w:t xml:space="preserve">I </w:t>
    </w:r>
    <w:r w:rsidRPr="00363D32">
      <w:rPr>
        <w:rFonts w:asciiTheme="minorHAnsi" w:hAnsiTheme="minorHAnsi" w:cstheme="minorHAnsi"/>
        <w:color w:val="0F243E"/>
        <w:sz w:val="20"/>
        <w:szCs w:val="20"/>
      </w:rPr>
      <w:t>Baildon</w:t>
    </w:r>
    <w:r>
      <w:rPr>
        <w:rFonts w:asciiTheme="minorHAnsi" w:hAnsiTheme="minorHAnsi" w:cstheme="minorHAnsi"/>
        <w:color w:val="0F243E"/>
        <w:sz w:val="20"/>
        <w:szCs w:val="20"/>
      </w:rPr>
      <w:t xml:space="preserve"> I West Yorkshire </w:t>
    </w:r>
  </w:p>
  <w:p w14:paraId="1CE221E4" w14:textId="32B021D5" w:rsidR="002E7B8B" w:rsidRDefault="002E7B8B" w:rsidP="002E7B8B">
    <w:pPr>
      <w:pStyle w:val="Header"/>
    </w:pPr>
    <w:r>
      <w:rPr>
        <w:rFonts w:asciiTheme="minorHAnsi" w:hAnsiTheme="minorHAnsi" w:cstheme="minorHAnsi"/>
        <w:color w:val="0F243E"/>
        <w:sz w:val="20"/>
        <w:szCs w:val="20"/>
      </w:rPr>
      <w:t xml:space="preserve">BD17 7AX 01943 878877 </w:t>
    </w:r>
    <w:hyperlink r:id="rId1" w:history="1">
      <w:r w:rsidRPr="007C3ADF">
        <w:rPr>
          <w:rStyle w:val="Hyperlink"/>
          <w:rFonts w:asciiTheme="minorHAnsi" w:hAnsiTheme="minorHAnsi" w:cstheme="minorHAnsi"/>
          <w:sz w:val="20"/>
          <w:szCs w:val="20"/>
        </w:rPr>
        <w:t>www.ima.co.uk</w:t>
      </w:r>
    </w:hyperlink>
    <w:r>
      <w:rPr>
        <w:rFonts w:asciiTheme="minorHAnsi" w:hAnsiTheme="minorHAnsi" w:cstheme="minorHAnsi"/>
        <w:color w:val="0F243E"/>
        <w:sz w:val="20"/>
        <w:szCs w:val="20"/>
      </w:rPr>
      <w:t xml:space="preserve"> </w:t>
    </w:r>
    <w:hyperlink r:id="rId2" w:history="1">
      <w:r w:rsidRPr="007C3ADF">
        <w:rPr>
          <w:rStyle w:val="Hyperlink"/>
          <w:rFonts w:asciiTheme="minorHAnsi" w:hAnsiTheme="minorHAnsi" w:cstheme="minorHAnsi"/>
          <w:sz w:val="20"/>
          <w:szCs w:val="20"/>
        </w:rPr>
        <w:t>info@ima.co.uk</w:t>
      </w:r>
    </w:hyperlink>
    <w:r>
      <w:rPr>
        <w:rFonts w:asciiTheme="minorHAnsi" w:hAnsiTheme="minorHAnsi" w:cstheme="minorHAnsi"/>
        <w:color w:val="0F243E"/>
        <w:sz w:val="20"/>
        <w:szCs w:val="20"/>
      </w:rPr>
      <w:t xml:space="preserve"> </w:t>
    </w:r>
    <w:hyperlink r:id="rId3" w:history="1">
      <w:r w:rsidRPr="007C3ADF">
        <w:rPr>
          <w:rStyle w:val="Hyperlink"/>
          <w:rFonts w:asciiTheme="minorHAnsi" w:hAnsiTheme="minorHAnsi" w:cstheme="minorHAnsi"/>
          <w:sz w:val="20"/>
          <w:szCs w:val="20"/>
        </w:rPr>
        <w:t>sales@ima.co.uk</w:t>
      </w:r>
    </w:hyperlink>
    <w:r>
      <w:rPr>
        <w:rFonts w:asciiTheme="minorHAnsi" w:hAnsiTheme="minorHAnsi" w:cstheme="minorHAnsi"/>
        <w:color w:val="0F243E"/>
        <w:sz w:val="20"/>
        <w:szCs w:val="20"/>
      </w:rPr>
      <w:t xml:space="preserve"> accounts@ima.co.uk </w:t>
    </w:r>
  </w:p>
  <w:p w14:paraId="7B06516B" w14:textId="77777777" w:rsidR="002E7B8B" w:rsidRDefault="002E7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238C" w14:textId="77777777" w:rsidR="006E4E8E" w:rsidRDefault="006E4E8E" w:rsidP="00631356">
      <w:r>
        <w:separator/>
      </w:r>
    </w:p>
  </w:footnote>
  <w:footnote w:type="continuationSeparator" w:id="0">
    <w:p w14:paraId="7D94FC53" w14:textId="77777777" w:rsidR="006E4E8E" w:rsidRDefault="006E4E8E" w:rsidP="0063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BABA" w14:textId="77777777" w:rsidR="00A934DA" w:rsidRDefault="00BF7949" w:rsidP="00A934DA">
    <w:pPr>
      <w:pStyle w:val="Header"/>
      <w:jc w:val="right"/>
      <w:rPr>
        <w:rFonts w:ascii="Corbel" w:hAnsi="Corbel" w:cs="Arial"/>
        <w:color w:val="0F243E"/>
        <w:sz w:val="20"/>
        <w:szCs w:val="20"/>
      </w:rPr>
    </w:pPr>
    <w:r w:rsidRPr="00A934DA">
      <w:rPr>
        <w:rFonts w:ascii="Corbel" w:hAnsi="Corbel" w:cs="Arial"/>
        <w:noProof/>
        <w:color w:val="0F243E"/>
        <w:sz w:val="20"/>
        <w:szCs w:val="20"/>
      </w:rPr>
      <w:drawing>
        <wp:inline distT="0" distB="0" distL="0" distR="0" wp14:anchorId="5C4DF3FE" wp14:editId="3EAED17A">
          <wp:extent cx="1225550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FD8" w:rsidRPr="00A934DA">
      <w:rPr>
        <w:rFonts w:ascii="Corbel" w:hAnsi="Corbel" w:cs="Arial"/>
        <w:color w:val="0F243E"/>
        <w:sz w:val="20"/>
        <w:szCs w:val="20"/>
      </w:rPr>
      <w:t xml:space="preserve">               </w:t>
    </w:r>
  </w:p>
  <w:p w14:paraId="4725E0C0" w14:textId="43D9B53D" w:rsidR="00A934DA" w:rsidRPr="00363D32" w:rsidRDefault="00A934DA" w:rsidP="002E7B8B">
    <w:pPr>
      <w:pStyle w:val="Header"/>
      <w:jc w:val="right"/>
      <w:rPr>
        <w:rFonts w:asciiTheme="minorHAnsi" w:hAnsiTheme="minorHAnsi" w:cstheme="minorHAnsi"/>
        <w:color w:val="0F243E"/>
        <w:sz w:val="20"/>
        <w:szCs w:val="20"/>
      </w:rPr>
    </w:pPr>
    <w:bookmarkStart w:id="0" w:name="_Hlk146200199"/>
  </w:p>
  <w:bookmarkEnd w:id="0"/>
  <w:p w14:paraId="5627628F" w14:textId="2BA0527A" w:rsidR="00A934DA" w:rsidRPr="00A934DA" w:rsidRDefault="00A934DA" w:rsidP="00A934DA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7.75pt;height:27.75pt" o:bullet="t">
        <v:imagedata r:id="rId1" o:title="art5D92"/>
      </v:shape>
    </w:pict>
  </w:numPicBullet>
  <w:abstractNum w:abstractNumId="0" w15:restartNumberingAfterBreak="0">
    <w:nsid w:val="04E278EB"/>
    <w:multiLevelType w:val="multilevel"/>
    <w:tmpl w:val="51AA4B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5F2221"/>
    <w:multiLevelType w:val="hybridMultilevel"/>
    <w:tmpl w:val="276A7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452"/>
    <w:multiLevelType w:val="hybridMultilevel"/>
    <w:tmpl w:val="B1F8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7F65"/>
    <w:multiLevelType w:val="hybridMultilevel"/>
    <w:tmpl w:val="4DB81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F5C6C"/>
    <w:multiLevelType w:val="hybridMultilevel"/>
    <w:tmpl w:val="1084D686"/>
    <w:lvl w:ilvl="0" w:tplc="08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5" w15:restartNumberingAfterBreak="0">
    <w:nsid w:val="29683482"/>
    <w:multiLevelType w:val="hybridMultilevel"/>
    <w:tmpl w:val="854EA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F17CDB"/>
    <w:multiLevelType w:val="multilevel"/>
    <w:tmpl w:val="674C2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1944977"/>
    <w:multiLevelType w:val="hybridMultilevel"/>
    <w:tmpl w:val="5836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7571"/>
    <w:multiLevelType w:val="hybridMultilevel"/>
    <w:tmpl w:val="71FA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46DAB"/>
    <w:multiLevelType w:val="multilevel"/>
    <w:tmpl w:val="0C34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0358E2"/>
    <w:multiLevelType w:val="multilevel"/>
    <w:tmpl w:val="383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E01379"/>
    <w:multiLevelType w:val="multilevel"/>
    <w:tmpl w:val="852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12904"/>
    <w:multiLevelType w:val="hybridMultilevel"/>
    <w:tmpl w:val="74BE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F0941"/>
    <w:multiLevelType w:val="multilevel"/>
    <w:tmpl w:val="5014A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3FB0E40"/>
    <w:multiLevelType w:val="hybridMultilevel"/>
    <w:tmpl w:val="13829E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166C5D"/>
    <w:multiLevelType w:val="hybridMultilevel"/>
    <w:tmpl w:val="E30C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F42BD"/>
    <w:multiLevelType w:val="multilevel"/>
    <w:tmpl w:val="3F3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154DB4"/>
    <w:multiLevelType w:val="hybridMultilevel"/>
    <w:tmpl w:val="735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85E9D"/>
    <w:multiLevelType w:val="multilevel"/>
    <w:tmpl w:val="CAD2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D018E"/>
    <w:multiLevelType w:val="hybridMultilevel"/>
    <w:tmpl w:val="8442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1380"/>
    <w:multiLevelType w:val="multilevel"/>
    <w:tmpl w:val="9C82C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4B74F5C"/>
    <w:multiLevelType w:val="hybridMultilevel"/>
    <w:tmpl w:val="91D8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6701"/>
    <w:multiLevelType w:val="hybridMultilevel"/>
    <w:tmpl w:val="9FAE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60600"/>
    <w:multiLevelType w:val="hybridMultilevel"/>
    <w:tmpl w:val="BE0C4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348D"/>
    <w:multiLevelType w:val="hybridMultilevel"/>
    <w:tmpl w:val="B328B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73CEE"/>
    <w:multiLevelType w:val="hybridMultilevel"/>
    <w:tmpl w:val="36140CB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DBA12E0"/>
    <w:multiLevelType w:val="hybridMultilevel"/>
    <w:tmpl w:val="04CA3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0801962">
    <w:abstractNumId w:val="4"/>
  </w:num>
  <w:num w:numId="2" w16cid:durableId="519052583">
    <w:abstractNumId w:val="23"/>
  </w:num>
  <w:num w:numId="3" w16cid:durableId="487400977">
    <w:abstractNumId w:val="12"/>
  </w:num>
  <w:num w:numId="4" w16cid:durableId="180897876">
    <w:abstractNumId w:val="21"/>
  </w:num>
  <w:num w:numId="5" w16cid:durableId="80377118">
    <w:abstractNumId w:val="8"/>
  </w:num>
  <w:num w:numId="6" w16cid:durableId="728845751">
    <w:abstractNumId w:val="19"/>
  </w:num>
  <w:num w:numId="7" w16cid:durableId="1187718736">
    <w:abstractNumId w:val="22"/>
  </w:num>
  <w:num w:numId="8" w16cid:durableId="1931891643">
    <w:abstractNumId w:val="17"/>
  </w:num>
  <w:num w:numId="9" w16cid:durableId="2117018887">
    <w:abstractNumId w:val="7"/>
  </w:num>
  <w:num w:numId="10" w16cid:durableId="1365983559">
    <w:abstractNumId w:val="25"/>
  </w:num>
  <w:num w:numId="11" w16cid:durableId="1348676152">
    <w:abstractNumId w:val="1"/>
  </w:num>
  <w:num w:numId="12" w16cid:durableId="1770392799">
    <w:abstractNumId w:val="2"/>
  </w:num>
  <w:num w:numId="13" w16cid:durableId="1253199476">
    <w:abstractNumId w:val="16"/>
  </w:num>
  <w:num w:numId="14" w16cid:durableId="1568687165">
    <w:abstractNumId w:val="10"/>
  </w:num>
  <w:num w:numId="15" w16cid:durableId="329331416">
    <w:abstractNumId w:val="9"/>
  </w:num>
  <w:num w:numId="16" w16cid:durableId="1139112930">
    <w:abstractNumId w:val="11"/>
  </w:num>
  <w:num w:numId="17" w16cid:durableId="857238070">
    <w:abstractNumId w:val="15"/>
  </w:num>
  <w:num w:numId="18" w16cid:durableId="2095128410">
    <w:abstractNumId w:val="24"/>
  </w:num>
  <w:num w:numId="19" w16cid:durableId="575287517">
    <w:abstractNumId w:val="18"/>
  </w:num>
  <w:num w:numId="20" w16cid:durableId="1408645914">
    <w:abstractNumId w:val="3"/>
  </w:num>
  <w:num w:numId="21" w16cid:durableId="1222251982">
    <w:abstractNumId w:val="20"/>
  </w:num>
  <w:num w:numId="22" w16cid:durableId="2113931014">
    <w:abstractNumId w:val="6"/>
  </w:num>
  <w:num w:numId="23" w16cid:durableId="147601938">
    <w:abstractNumId w:val="0"/>
  </w:num>
  <w:num w:numId="24" w16cid:durableId="887959482">
    <w:abstractNumId w:val="13"/>
  </w:num>
  <w:num w:numId="25" w16cid:durableId="1616448706">
    <w:abstractNumId w:val="5"/>
  </w:num>
  <w:num w:numId="26" w16cid:durableId="588200218">
    <w:abstractNumId w:val="14"/>
  </w:num>
  <w:num w:numId="27" w16cid:durableId="10198164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2"/>
    <w:rsid w:val="0000087A"/>
    <w:rsid w:val="00000F24"/>
    <w:rsid w:val="000019A9"/>
    <w:rsid w:val="00002BF6"/>
    <w:rsid w:val="0000329C"/>
    <w:rsid w:val="00003E11"/>
    <w:rsid w:val="000040E8"/>
    <w:rsid w:val="00011EFB"/>
    <w:rsid w:val="000121CF"/>
    <w:rsid w:val="0001225F"/>
    <w:rsid w:val="00014287"/>
    <w:rsid w:val="00014C3F"/>
    <w:rsid w:val="00014E18"/>
    <w:rsid w:val="00015B82"/>
    <w:rsid w:val="00016019"/>
    <w:rsid w:val="00016A1F"/>
    <w:rsid w:val="000177EF"/>
    <w:rsid w:val="00020DAF"/>
    <w:rsid w:val="00021A8C"/>
    <w:rsid w:val="000220A3"/>
    <w:rsid w:val="00023274"/>
    <w:rsid w:val="00023D27"/>
    <w:rsid w:val="00026735"/>
    <w:rsid w:val="0002759A"/>
    <w:rsid w:val="0003027A"/>
    <w:rsid w:val="00030A24"/>
    <w:rsid w:val="00030CE5"/>
    <w:rsid w:val="00032F4F"/>
    <w:rsid w:val="0003415F"/>
    <w:rsid w:val="000356E0"/>
    <w:rsid w:val="00036470"/>
    <w:rsid w:val="00037E0C"/>
    <w:rsid w:val="00037EAA"/>
    <w:rsid w:val="000402B7"/>
    <w:rsid w:val="0004119A"/>
    <w:rsid w:val="00043E08"/>
    <w:rsid w:val="000444C0"/>
    <w:rsid w:val="00045940"/>
    <w:rsid w:val="00046822"/>
    <w:rsid w:val="00050B66"/>
    <w:rsid w:val="0005134C"/>
    <w:rsid w:val="000523FE"/>
    <w:rsid w:val="00054874"/>
    <w:rsid w:val="00057C4D"/>
    <w:rsid w:val="0006050A"/>
    <w:rsid w:val="0006193A"/>
    <w:rsid w:val="00061B16"/>
    <w:rsid w:val="00061F41"/>
    <w:rsid w:val="00062C04"/>
    <w:rsid w:val="00064683"/>
    <w:rsid w:val="000654AE"/>
    <w:rsid w:val="00065C64"/>
    <w:rsid w:val="00067F97"/>
    <w:rsid w:val="000710ED"/>
    <w:rsid w:val="00071114"/>
    <w:rsid w:val="00071885"/>
    <w:rsid w:val="00071E3E"/>
    <w:rsid w:val="00072846"/>
    <w:rsid w:val="00073B98"/>
    <w:rsid w:val="00073F47"/>
    <w:rsid w:val="000741BD"/>
    <w:rsid w:val="0007619F"/>
    <w:rsid w:val="00077220"/>
    <w:rsid w:val="00077302"/>
    <w:rsid w:val="00083778"/>
    <w:rsid w:val="00084CC6"/>
    <w:rsid w:val="00086272"/>
    <w:rsid w:val="00086952"/>
    <w:rsid w:val="00087F00"/>
    <w:rsid w:val="00091D37"/>
    <w:rsid w:val="00095DA1"/>
    <w:rsid w:val="000A31E8"/>
    <w:rsid w:val="000A4267"/>
    <w:rsid w:val="000B17A4"/>
    <w:rsid w:val="000B2D4A"/>
    <w:rsid w:val="000B3211"/>
    <w:rsid w:val="000B45B8"/>
    <w:rsid w:val="000B468F"/>
    <w:rsid w:val="000B4813"/>
    <w:rsid w:val="000B4B56"/>
    <w:rsid w:val="000B6DAA"/>
    <w:rsid w:val="000C00C0"/>
    <w:rsid w:val="000C0E72"/>
    <w:rsid w:val="000C157B"/>
    <w:rsid w:val="000C2D8D"/>
    <w:rsid w:val="000C538B"/>
    <w:rsid w:val="000C62D8"/>
    <w:rsid w:val="000D081A"/>
    <w:rsid w:val="000D3416"/>
    <w:rsid w:val="000D3E3B"/>
    <w:rsid w:val="000D4378"/>
    <w:rsid w:val="000D62CE"/>
    <w:rsid w:val="000D64F0"/>
    <w:rsid w:val="000E1CCE"/>
    <w:rsid w:val="000E4F92"/>
    <w:rsid w:val="000F019E"/>
    <w:rsid w:val="000F01BB"/>
    <w:rsid w:val="000F01D6"/>
    <w:rsid w:val="000F09F5"/>
    <w:rsid w:val="000F1D0C"/>
    <w:rsid w:val="000F2BF4"/>
    <w:rsid w:val="0010012E"/>
    <w:rsid w:val="0010340E"/>
    <w:rsid w:val="00104B29"/>
    <w:rsid w:val="00107343"/>
    <w:rsid w:val="00107F78"/>
    <w:rsid w:val="0011134A"/>
    <w:rsid w:val="001134A4"/>
    <w:rsid w:val="00113A5B"/>
    <w:rsid w:val="00113AE4"/>
    <w:rsid w:val="0011410B"/>
    <w:rsid w:val="0011466F"/>
    <w:rsid w:val="0011554F"/>
    <w:rsid w:val="00115868"/>
    <w:rsid w:val="00115BB9"/>
    <w:rsid w:val="001210CE"/>
    <w:rsid w:val="00121BF3"/>
    <w:rsid w:val="00122510"/>
    <w:rsid w:val="001232EC"/>
    <w:rsid w:val="001245B0"/>
    <w:rsid w:val="001264B7"/>
    <w:rsid w:val="00126B38"/>
    <w:rsid w:val="001272DC"/>
    <w:rsid w:val="0013210D"/>
    <w:rsid w:val="0013332D"/>
    <w:rsid w:val="00133F36"/>
    <w:rsid w:val="00137607"/>
    <w:rsid w:val="001401B0"/>
    <w:rsid w:val="00144B70"/>
    <w:rsid w:val="0014521B"/>
    <w:rsid w:val="00145373"/>
    <w:rsid w:val="00147114"/>
    <w:rsid w:val="00150D52"/>
    <w:rsid w:val="00151369"/>
    <w:rsid w:val="001524B8"/>
    <w:rsid w:val="00153C81"/>
    <w:rsid w:val="00154218"/>
    <w:rsid w:val="00160B46"/>
    <w:rsid w:val="00162DEF"/>
    <w:rsid w:val="001637E3"/>
    <w:rsid w:val="00164A11"/>
    <w:rsid w:val="00164AC6"/>
    <w:rsid w:val="0016556C"/>
    <w:rsid w:val="0017040B"/>
    <w:rsid w:val="00170ABA"/>
    <w:rsid w:val="001715EC"/>
    <w:rsid w:val="001765B7"/>
    <w:rsid w:val="0017679A"/>
    <w:rsid w:val="00177954"/>
    <w:rsid w:val="00183132"/>
    <w:rsid w:val="00184F30"/>
    <w:rsid w:val="0018533B"/>
    <w:rsid w:val="00190A77"/>
    <w:rsid w:val="00190DDC"/>
    <w:rsid w:val="0019226A"/>
    <w:rsid w:val="00192CAF"/>
    <w:rsid w:val="00193BA6"/>
    <w:rsid w:val="00193E6D"/>
    <w:rsid w:val="00194A84"/>
    <w:rsid w:val="00196552"/>
    <w:rsid w:val="001A0B49"/>
    <w:rsid w:val="001A20A1"/>
    <w:rsid w:val="001A2D55"/>
    <w:rsid w:val="001A4B76"/>
    <w:rsid w:val="001A65D5"/>
    <w:rsid w:val="001B05E1"/>
    <w:rsid w:val="001B06FE"/>
    <w:rsid w:val="001B185A"/>
    <w:rsid w:val="001B1A72"/>
    <w:rsid w:val="001B215D"/>
    <w:rsid w:val="001B2693"/>
    <w:rsid w:val="001B386F"/>
    <w:rsid w:val="001B554F"/>
    <w:rsid w:val="001B6557"/>
    <w:rsid w:val="001B7494"/>
    <w:rsid w:val="001C1689"/>
    <w:rsid w:val="001C1C47"/>
    <w:rsid w:val="001C3789"/>
    <w:rsid w:val="001C3C44"/>
    <w:rsid w:val="001D0B19"/>
    <w:rsid w:val="001D0CAD"/>
    <w:rsid w:val="001D1510"/>
    <w:rsid w:val="001D679B"/>
    <w:rsid w:val="001D695E"/>
    <w:rsid w:val="001E113E"/>
    <w:rsid w:val="001E252D"/>
    <w:rsid w:val="001E2715"/>
    <w:rsid w:val="001E44A4"/>
    <w:rsid w:val="001E4F8D"/>
    <w:rsid w:val="001E5976"/>
    <w:rsid w:val="001E656B"/>
    <w:rsid w:val="001F3585"/>
    <w:rsid w:val="001F41CF"/>
    <w:rsid w:val="001F453C"/>
    <w:rsid w:val="001F4ABF"/>
    <w:rsid w:val="001F7593"/>
    <w:rsid w:val="001F7BBF"/>
    <w:rsid w:val="0020066C"/>
    <w:rsid w:val="00200806"/>
    <w:rsid w:val="00201DD7"/>
    <w:rsid w:val="002033A5"/>
    <w:rsid w:val="00205805"/>
    <w:rsid w:val="0021157C"/>
    <w:rsid w:val="002118DE"/>
    <w:rsid w:val="00212160"/>
    <w:rsid w:val="0021351D"/>
    <w:rsid w:val="00213537"/>
    <w:rsid w:val="00213805"/>
    <w:rsid w:val="00214569"/>
    <w:rsid w:val="0021466D"/>
    <w:rsid w:val="00214840"/>
    <w:rsid w:val="0022050A"/>
    <w:rsid w:val="0022102F"/>
    <w:rsid w:val="00221D4A"/>
    <w:rsid w:val="00222FD3"/>
    <w:rsid w:val="002253FB"/>
    <w:rsid w:val="002301DA"/>
    <w:rsid w:val="00231133"/>
    <w:rsid w:val="002322EB"/>
    <w:rsid w:val="00232E77"/>
    <w:rsid w:val="00234A1E"/>
    <w:rsid w:val="00234EF5"/>
    <w:rsid w:val="002362EE"/>
    <w:rsid w:val="00236937"/>
    <w:rsid w:val="002371D5"/>
    <w:rsid w:val="0024046C"/>
    <w:rsid w:val="00240F78"/>
    <w:rsid w:val="00243BD6"/>
    <w:rsid w:val="00243F63"/>
    <w:rsid w:val="00245388"/>
    <w:rsid w:val="0024660E"/>
    <w:rsid w:val="00247F4D"/>
    <w:rsid w:val="00251BCA"/>
    <w:rsid w:val="0025334E"/>
    <w:rsid w:val="002541A3"/>
    <w:rsid w:val="002550F3"/>
    <w:rsid w:val="00256D39"/>
    <w:rsid w:val="00261AA5"/>
    <w:rsid w:val="00262036"/>
    <w:rsid w:val="00262493"/>
    <w:rsid w:val="00262A03"/>
    <w:rsid w:val="002638CB"/>
    <w:rsid w:val="00263E48"/>
    <w:rsid w:val="00263F9C"/>
    <w:rsid w:val="00267D9A"/>
    <w:rsid w:val="00267E1F"/>
    <w:rsid w:val="00270D56"/>
    <w:rsid w:val="00273091"/>
    <w:rsid w:val="0027386C"/>
    <w:rsid w:val="00273976"/>
    <w:rsid w:val="00274AEC"/>
    <w:rsid w:val="00276434"/>
    <w:rsid w:val="00276B64"/>
    <w:rsid w:val="00284493"/>
    <w:rsid w:val="002877C8"/>
    <w:rsid w:val="00287AEA"/>
    <w:rsid w:val="00290C16"/>
    <w:rsid w:val="00290E7D"/>
    <w:rsid w:val="00291181"/>
    <w:rsid w:val="00297031"/>
    <w:rsid w:val="00297D08"/>
    <w:rsid w:val="002A02B5"/>
    <w:rsid w:val="002A0C58"/>
    <w:rsid w:val="002A17BC"/>
    <w:rsid w:val="002A1BE8"/>
    <w:rsid w:val="002A1C35"/>
    <w:rsid w:val="002A1DDF"/>
    <w:rsid w:val="002A2FBC"/>
    <w:rsid w:val="002A70A5"/>
    <w:rsid w:val="002B171A"/>
    <w:rsid w:val="002B2719"/>
    <w:rsid w:val="002B2A27"/>
    <w:rsid w:val="002B49CF"/>
    <w:rsid w:val="002B5077"/>
    <w:rsid w:val="002B7D41"/>
    <w:rsid w:val="002C08F1"/>
    <w:rsid w:val="002C1A4B"/>
    <w:rsid w:val="002C363E"/>
    <w:rsid w:val="002C548D"/>
    <w:rsid w:val="002C782F"/>
    <w:rsid w:val="002C7D85"/>
    <w:rsid w:val="002D1728"/>
    <w:rsid w:val="002D5786"/>
    <w:rsid w:val="002D6C40"/>
    <w:rsid w:val="002E0B33"/>
    <w:rsid w:val="002E178D"/>
    <w:rsid w:val="002E2AFA"/>
    <w:rsid w:val="002E61FD"/>
    <w:rsid w:val="002E6C22"/>
    <w:rsid w:val="002E7B8B"/>
    <w:rsid w:val="002E7E43"/>
    <w:rsid w:val="002F074D"/>
    <w:rsid w:val="002F0887"/>
    <w:rsid w:val="002F092C"/>
    <w:rsid w:val="002F1767"/>
    <w:rsid w:val="002F1CD6"/>
    <w:rsid w:val="002F1DA9"/>
    <w:rsid w:val="002F2131"/>
    <w:rsid w:val="002F27FF"/>
    <w:rsid w:val="002F46E6"/>
    <w:rsid w:val="002F4D20"/>
    <w:rsid w:val="002F547C"/>
    <w:rsid w:val="002F630F"/>
    <w:rsid w:val="002F6360"/>
    <w:rsid w:val="002F6D08"/>
    <w:rsid w:val="002F73F7"/>
    <w:rsid w:val="00301300"/>
    <w:rsid w:val="00303819"/>
    <w:rsid w:val="0030521B"/>
    <w:rsid w:val="00305FEC"/>
    <w:rsid w:val="003063C4"/>
    <w:rsid w:val="00313730"/>
    <w:rsid w:val="00313F81"/>
    <w:rsid w:val="00316AF3"/>
    <w:rsid w:val="0031767F"/>
    <w:rsid w:val="00317F21"/>
    <w:rsid w:val="00320AAF"/>
    <w:rsid w:val="0032318D"/>
    <w:rsid w:val="003244E8"/>
    <w:rsid w:val="00324835"/>
    <w:rsid w:val="00327DEE"/>
    <w:rsid w:val="00330AAA"/>
    <w:rsid w:val="00330DB3"/>
    <w:rsid w:val="003312F7"/>
    <w:rsid w:val="00331CBF"/>
    <w:rsid w:val="003322A0"/>
    <w:rsid w:val="0033336B"/>
    <w:rsid w:val="003339F1"/>
    <w:rsid w:val="00333C97"/>
    <w:rsid w:val="003352BD"/>
    <w:rsid w:val="00336293"/>
    <w:rsid w:val="00337CEC"/>
    <w:rsid w:val="003401BF"/>
    <w:rsid w:val="0034059A"/>
    <w:rsid w:val="0034165A"/>
    <w:rsid w:val="00342830"/>
    <w:rsid w:val="00343AC7"/>
    <w:rsid w:val="00343EDE"/>
    <w:rsid w:val="003454CD"/>
    <w:rsid w:val="003477F7"/>
    <w:rsid w:val="003503C6"/>
    <w:rsid w:val="003505D8"/>
    <w:rsid w:val="0035136F"/>
    <w:rsid w:val="00351C4C"/>
    <w:rsid w:val="00352A07"/>
    <w:rsid w:val="00353A26"/>
    <w:rsid w:val="0035448F"/>
    <w:rsid w:val="00354B3F"/>
    <w:rsid w:val="00355753"/>
    <w:rsid w:val="003629B1"/>
    <w:rsid w:val="00363672"/>
    <w:rsid w:val="00363BAD"/>
    <w:rsid w:val="00363D32"/>
    <w:rsid w:val="00364858"/>
    <w:rsid w:val="00365113"/>
    <w:rsid w:val="00371C7F"/>
    <w:rsid w:val="00372E25"/>
    <w:rsid w:val="00376EB2"/>
    <w:rsid w:val="00377987"/>
    <w:rsid w:val="00377EBE"/>
    <w:rsid w:val="003829A4"/>
    <w:rsid w:val="00383880"/>
    <w:rsid w:val="0038476D"/>
    <w:rsid w:val="00384D64"/>
    <w:rsid w:val="00385588"/>
    <w:rsid w:val="00391993"/>
    <w:rsid w:val="00393D90"/>
    <w:rsid w:val="003951E8"/>
    <w:rsid w:val="00397F96"/>
    <w:rsid w:val="003A087D"/>
    <w:rsid w:val="003A0957"/>
    <w:rsid w:val="003A0EB8"/>
    <w:rsid w:val="003A317F"/>
    <w:rsid w:val="003A3B2C"/>
    <w:rsid w:val="003A3D1B"/>
    <w:rsid w:val="003A4213"/>
    <w:rsid w:val="003A49C4"/>
    <w:rsid w:val="003A6833"/>
    <w:rsid w:val="003A6DF5"/>
    <w:rsid w:val="003B253A"/>
    <w:rsid w:val="003B32B2"/>
    <w:rsid w:val="003C02BE"/>
    <w:rsid w:val="003C2441"/>
    <w:rsid w:val="003C2F7A"/>
    <w:rsid w:val="003C347E"/>
    <w:rsid w:val="003C3620"/>
    <w:rsid w:val="003C4521"/>
    <w:rsid w:val="003C5C7B"/>
    <w:rsid w:val="003C7BFE"/>
    <w:rsid w:val="003D0C20"/>
    <w:rsid w:val="003D3CB9"/>
    <w:rsid w:val="003D4022"/>
    <w:rsid w:val="003D4ABF"/>
    <w:rsid w:val="003D4D30"/>
    <w:rsid w:val="003E0DC4"/>
    <w:rsid w:val="003E2569"/>
    <w:rsid w:val="003E465C"/>
    <w:rsid w:val="003E5BCA"/>
    <w:rsid w:val="003E707B"/>
    <w:rsid w:val="003E72AB"/>
    <w:rsid w:val="003F0C3E"/>
    <w:rsid w:val="003F19BF"/>
    <w:rsid w:val="003F262C"/>
    <w:rsid w:val="003F2A34"/>
    <w:rsid w:val="003F3DCF"/>
    <w:rsid w:val="003F600E"/>
    <w:rsid w:val="003F68C4"/>
    <w:rsid w:val="003F75B3"/>
    <w:rsid w:val="003F7AD9"/>
    <w:rsid w:val="004008B5"/>
    <w:rsid w:val="00404C5D"/>
    <w:rsid w:val="00404C6A"/>
    <w:rsid w:val="0040536B"/>
    <w:rsid w:val="00405426"/>
    <w:rsid w:val="00406652"/>
    <w:rsid w:val="00410C77"/>
    <w:rsid w:val="004112C5"/>
    <w:rsid w:val="004122E4"/>
    <w:rsid w:val="004144BA"/>
    <w:rsid w:val="0041540E"/>
    <w:rsid w:val="00415840"/>
    <w:rsid w:val="00416838"/>
    <w:rsid w:val="00416E4A"/>
    <w:rsid w:val="00422DCF"/>
    <w:rsid w:val="0042301F"/>
    <w:rsid w:val="00423BB4"/>
    <w:rsid w:val="00424431"/>
    <w:rsid w:val="00424ABE"/>
    <w:rsid w:val="00426F7D"/>
    <w:rsid w:val="004277C8"/>
    <w:rsid w:val="00430BBA"/>
    <w:rsid w:val="00432348"/>
    <w:rsid w:val="00432D4F"/>
    <w:rsid w:val="00432E52"/>
    <w:rsid w:val="00434C82"/>
    <w:rsid w:val="00436B62"/>
    <w:rsid w:val="004406D8"/>
    <w:rsid w:val="004416B8"/>
    <w:rsid w:val="00442935"/>
    <w:rsid w:val="00443BFE"/>
    <w:rsid w:val="0044482E"/>
    <w:rsid w:val="004469E3"/>
    <w:rsid w:val="0044756C"/>
    <w:rsid w:val="0044761D"/>
    <w:rsid w:val="0045265B"/>
    <w:rsid w:val="004543F4"/>
    <w:rsid w:val="004553C3"/>
    <w:rsid w:val="00455A98"/>
    <w:rsid w:val="00455B62"/>
    <w:rsid w:val="00455E91"/>
    <w:rsid w:val="0046066C"/>
    <w:rsid w:val="00460878"/>
    <w:rsid w:val="00464687"/>
    <w:rsid w:val="004646BB"/>
    <w:rsid w:val="00465835"/>
    <w:rsid w:val="004719F7"/>
    <w:rsid w:val="00472E2F"/>
    <w:rsid w:val="004734D9"/>
    <w:rsid w:val="0047532B"/>
    <w:rsid w:val="00476482"/>
    <w:rsid w:val="00476A44"/>
    <w:rsid w:val="0047709A"/>
    <w:rsid w:val="0048212D"/>
    <w:rsid w:val="00483449"/>
    <w:rsid w:val="004847AA"/>
    <w:rsid w:val="00492005"/>
    <w:rsid w:val="0049341D"/>
    <w:rsid w:val="004940D9"/>
    <w:rsid w:val="00496B47"/>
    <w:rsid w:val="004A0D33"/>
    <w:rsid w:val="004A2858"/>
    <w:rsid w:val="004A37CA"/>
    <w:rsid w:val="004A3A2A"/>
    <w:rsid w:val="004A3C50"/>
    <w:rsid w:val="004A4DDC"/>
    <w:rsid w:val="004A6589"/>
    <w:rsid w:val="004B0267"/>
    <w:rsid w:val="004B215B"/>
    <w:rsid w:val="004B4412"/>
    <w:rsid w:val="004C16BB"/>
    <w:rsid w:val="004C1C40"/>
    <w:rsid w:val="004C281C"/>
    <w:rsid w:val="004C2F0A"/>
    <w:rsid w:val="004C325A"/>
    <w:rsid w:val="004C494B"/>
    <w:rsid w:val="004C6066"/>
    <w:rsid w:val="004C66A8"/>
    <w:rsid w:val="004C68A9"/>
    <w:rsid w:val="004D06CA"/>
    <w:rsid w:val="004D1A9D"/>
    <w:rsid w:val="004D1BA1"/>
    <w:rsid w:val="004D4E7F"/>
    <w:rsid w:val="004D749F"/>
    <w:rsid w:val="004D78E6"/>
    <w:rsid w:val="004D7972"/>
    <w:rsid w:val="004E105B"/>
    <w:rsid w:val="004E375B"/>
    <w:rsid w:val="004E42C0"/>
    <w:rsid w:val="004F0E44"/>
    <w:rsid w:val="004F206E"/>
    <w:rsid w:val="004F2E13"/>
    <w:rsid w:val="004F377C"/>
    <w:rsid w:val="004F6BB3"/>
    <w:rsid w:val="0050111C"/>
    <w:rsid w:val="00504252"/>
    <w:rsid w:val="00504BD5"/>
    <w:rsid w:val="00506EB4"/>
    <w:rsid w:val="00506F14"/>
    <w:rsid w:val="0050751F"/>
    <w:rsid w:val="00507C5E"/>
    <w:rsid w:val="005130B3"/>
    <w:rsid w:val="00521E96"/>
    <w:rsid w:val="00521EE2"/>
    <w:rsid w:val="005227B8"/>
    <w:rsid w:val="0052538F"/>
    <w:rsid w:val="00525D29"/>
    <w:rsid w:val="005261D9"/>
    <w:rsid w:val="005271B0"/>
    <w:rsid w:val="00532ECF"/>
    <w:rsid w:val="00533FD8"/>
    <w:rsid w:val="00534345"/>
    <w:rsid w:val="00535CE8"/>
    <w:rsid w:val="0053643B"/>
    <w:rsid w:val="0054207A"/>
    <w:rsid w:val="00542A9E"/>
    <w:rsid w:val="00543BF5"/>
    <w:rsid w:val="00544ABB"/>
    <w:rsid w:val="00545740"/>
    <w:rsid w:val="00545862"/>
    <w:rsid w:val="0054662C"/>
    <w:rsid w:val="005511C3"/>
    <w:rsid w:val="00551EA9"/>
    <w:rsid w:val="00552CAF"/>
    <w:rsid w:val="005540AD"/>
    <w:rsid w:val="00555A13"/>
    <w:rsid w:val="0056472B"/>
    <w:rsid w:val="00565160"/>
    <w:rsid w:val="00565E82"/>
    <w:rsid w:val="00565F74"/>
    <w:rsid w:val="00566A96"/>
    <w:rsid w:val="00566B40"/>
    <w:rsid w:val="00566D74"/>
    <w:rsid w:val="00570E1F"/>
    <w:rsid w:val="00571A0A"/>
    <w:rsid w:val="00571FF2"/>
    <w:rsid w:val="00572FB9"/>
    <w:rsid w:val="00574E07"/>
    <w:rsid w:val="00575AA8"/>
    <w:rsid w:val="0057748F"/>
    <w:rsid w:val="005779E7"/>
    <w:rsid w:val="00577C14"/>
    <w:rsid w:val="00580D06"/>
    <w:rsid w:val="005818EC"/>
    <w:rsid w:val="0058207C"/>
    <w:rsid w:val="0058209C"/>
    <w:rsid w:val="005845C6"/>
    <w:rsid w:val="005860CF"/>
    <w:rsid w:val="005908E9"/>
    <w:rsid w:val="0059466C"/>
    <w:rsid w:val="005947AA"/>
    <w:rsid w:val="005948B6"/>
    <w:rsid w:val="00595A46"/>
    <w:rsid w:val="0059619E"/>
    <w:rsid w:val="005A2F15"/>
    <w:rsid w:val="005A5A1C"/>
    <w:rsid w:val="005A5EFB"/>
    <w:rsid w:val="005A7CFB"/>
    <w:rsid w:val="005B030F"/>
    <w:rsid w:val="005B0C03"/>
    <w:rsid w:val="005B2754"/>
    <w:rsid w:val="005B2A5F"/>
    <w:rsid w:val="005B325F"/>
    <w:rsid w:val="005B3A36"/>
    <w:rsid w:val="005B40B5"/>
    <w:rsid w:val="005B4228"/>
    <w:rsid w:val="005B4CDC"/>
    <w:rsid w:val="005B4F32"/>
    <w:rsid w:val="005B60A8"/>
    <w:rsid w:val="005B751A"/>
    <w:rsid w:val="005C2298"/>
    <w:rsid w:val="005C2CEE"/>
    <w:rsid w:val="005C36B8"/>
    <w:rsid w:val="005C47A5"/>
    <w:rsid w:val="005C7C65"/>
    <w:rsid w:val="005D0668"/>
    <w:rsid w:val="005D11C4"/>
    <w:rsid w:val="005D19EE"/>
    <w:rsid w:val="005D31ED"/>
    <w:rsid w:val="005D3E13"/>
    <w:rsid w:val="005D5E49"/>
    <w:rsid w:val="005D6494"/>
    <w:rsid w:val="005E02E7"/>
    <w:rsid w:val="005E05CE"/>
    <w:rsid w:val="005E1B1A"/>
    <w:rsid w:val="005E1E37"/>
    <w:rsid w:val="005E3953"/>
    <w:rsid w:val="005E43FD"/>
    <w:rsid w:val="005E5A8D"/>
    <w:rsid w:val="005F055F"/>
    <w:rsid w:val="005F1D76"/>
    <w:rsid w:val="005F237F"/>
    <w:rsid w:val="005F4C14"/>
    <w:rsid w:val="005F663F"/>
    <w:rsid w:val="005F714E"/>
    <w:rsid w:val="00600912"/>
    <w:rsid w:val="00601E5E"/>
    <w:rsid w:val="00603804"/>
    <w:rsid w:val="00606329"/>
    <w:rsid w:val="006064A2"/>
    <w:rsid w:val="006075E4"/>
    <w:rsid w:val="00610DBD"/>
    <w:rsid w:val="006132E2"/>
    <w:rsid w:val="00614AF0"/>
    <w:rsid w:val="00616E22"/>
    <w:rsid w:val="0061787C"/>
    <w:rsid w:val="00620BEF"/>
    <w:rsid w:val="00620E95"/>
    <w:rsid w:val="006210CE"/>
    <w:rsid w:val="0062239F"/>
    <w:rsid w:val="006224E3"/>
    <w:rsid w:val="0062280F"/>
    <w:rsid w:val="006239B4"/>
    <w:rsid w:val="00624FF9"/>
    <w:rsid w:val="0062530A"/>
    <w:rsid w:val="006271BD"/>
    <w:rsid w:val="00631356"/>
    <w:rsid w:val="00633DE1"/>
    <w:rsid w:val="00634666"/>
    <w:rsid w:val="006375F7"/>
    <w:rsid w:val="00642A95"/>
    <w:rsid w:val="00643E85"/>
    <w:rsid w:val="00643EEE"/>
    <w:rsid w:val="00645641"/>
    <w:rsid w:val="00651D80"/>
    <w:rsid w:val="0065276F"/>
    <w:rsid w:val="006547D7"/>
    <w:rsid w:val="00654B28"/>
    <w:rsid w:val="00656234"/>
    <w:rsid w:val="0065639A"/>
    <w:rsid w:val="006610F9"/>
    <w:rsid w:val="00661F68"/>
    <w:rsid w:val="00664E29"/>
    <w:rsid w:val="00667BCD"/>
    <w:rsid w:val="00670211"/>
    <w:rsid w:val="006719C1"/>
    <w:rsid w:val="006732AF"/>
    <w:rsid w:val="00676686"/>
    <w:rsid w:val="006774BA"/>
    <w:rsid w:val="00680A29"/>
    <w:rsid w:val="00680F73"/>
    <w:rsid w:val="0068385E"/>
    <w:rsid w:val="00686579"/>
    <w:rsid w:val="0068670E"/>
    <w:rsid w:val="00690F8A"/>
    <w:rsid w:val="00691F13"/>
    <w:rsid w:val="006921CA"/>
    <w:rsid w:val="006928E3"/>
    <w:rsid w:val="00694DD3"/>
    <w:rsid w:val="00695501"/>
    <w:rsid w:val="00697CB6"/>
    <w:rsid w:val="006A399D"/>
    <w:rsid w:val="006A3F5E"/>
    <w:rsid w:val="006A424B"/>
    <w:rsid w:val="006A43A9"/>
    <w:rsid w:val="006A4D16"/>
    <w:rsid w:val="006A6624"/>
    <w:rsid w:val="006A70E9"/>
    <w:rsid w:val="006A73BD"/>
    <w:rsid w:val="006B14A5"/>
    <w:rsid w:val="006B1A12"/>
    <w:rsid w:val="006B1EA8"/>
    <w:rsid w:val="006B4CB1"/>
    <w:rsid w:val="006B7B05"/>
    <w:rsid w:val="006B7F57"/>
    <w:rsid w:val="006C08D6"/>
    <w:rsid w:val="006C15FB"/>
    <w:rsid w:val="006C5565"/>
    <w:rsid w:val="006C78F4"/>
    <w:rsid w:val="006D05A4"/>
    <w:rsid w:val="006D0C11"/>
    <w:rsid w:val="006D15B5"/>
    <w:rsid w:val="006D1ACA"/>
    <w:rsid w:val="006D26B0"/>
    <w:rsid w:val="006D2859"/>
    <w:rsid w:val="006D2CE2"/>
    <w:rsid w:val="006D5D68"/>
    <w:rsid w:val="006E028E"/>
    <w:rsid w:val="006E3AB0"/>
    <w:rsid w:val="006E4E8E"/>
    <w:rsid w:val="006F29C9"/>
    <w:rsid w:val="006F30F4"/>
    <w:rsid w:val="006F4F40"/>
    <w:rsid w:val="006F6726"/>
    <w:rsid w:val="006F6F72"/>
    <w:rsid w:val="007008FF"/>
    <w:rsid w:val="007012CD"/>
    <w:rsid w:val="007033C8"/>
    <w:rsid w:val="00703B64"/>
    <w:rsid w:val="007048AD"/>
    <w:rsid w:val="00704B25"/>
    <w:rsid w:val="00704BF7"/>
    <w:rsid w:val="00704FAB"/>
    <w:rsid w:val="00706F0D"/>
    <w:rsid w:val="00707C71"/>
    <w:rsid w:val="00711240"/>
    <w:rsid w:val="00711456"/>
    <w:rsid w:val="0071279E"/>
    <w:rsid w:val="00713E30"/>
    <w:rsid w:val="00716959"/>
    <w:rsid w:val="00717630"/>
    <w:rsid w:val="007179BB"/>
    <w:rsid w:val="007204DB"/>
    <w:rsid w:val="007204F9"/>
    <w:rsid w:val="007248D2"/>
    <w:rsid w:val="00727384"/>
    <w:rsid w:val="00727D1B"/>
    <w:rsid w:val="00727D2A"/>
    <w:rsid w:val="0073050B"/>
    <w:rsid w:val="007309AC"/>
    <w:rsid w:val="00730BD7"/>
    <w:rsid w:val="00733AB5"/>
    <w:rsid w:val="00735782"/>
    <w:rsid w:val="007368E1"/>
    <w:rsid w:val="00737B61"/>
    <w:rsid w:val="00740EE6"/>
    <w:rsid w:val="0074156C"/>
    <w:rsid w:val="00741C29"/>
    <w:rsid w:val="00744CAD"/>
    <w:rsid w:val="007463E8"/>
    <w:rsid w:val="00747AB9"/>
    <w:rsid w:val="0075255B"/>
    <w:rsid w:val="00752E16"/>
    <w:rsid w:val="0075432B"/>
    <w:rsid w:val="007552E4"/>
    <w:rsid w:val="00755AA0"/>
    <w:rsid w:val="00755C6E"/>
    <w:rsid w:val="00755E10"/>
    <w:rsid w:val="00763548"/>
    <w:rsid w:val="00764607"/>
    <w:rsid w:val="00764DC3"/>
    <w:rsid w:val="00766351"/>
    <w:rsid w:val="00771663"/>
    <w:rsid w:val="0077219E"/>
    <w:rsid w:val="007734FB"/>
    <w:rsid w:val="00780D8E"/>
    <w:rsid w:val="00783F7F"/>
    <w:rsid w:val="00786127"/>
    <w:rsid w:val="00790D5D"/>
    <w:rsid w:val="00793424"/>
    <w:rsid w:val="00793A3B"/>
    <w:rsid w:val="00794D9D"/>
    <w:rsid w:val="00796D52"/>
    <w:rsid w:val="007A0081"/>
    <w:rsid w:val="007A0313"/>
    <w:rsid w:val="007A05FC"/>
    <w:rsid w:val="007A34FE"/>
    <w:rsid w:val="007A3E01"/>
    <w:rsid w:val="007A47EB"/>
    <w:rsid w:val="007B3560"/>
    <w:rsid w:val="007B4751"/>
    <w:rsid w:val="007B6881"/>
    <w:rsid w:val="007B6D96"/>
    <w:rsid w:val="007C02C6"/>
    <w:rsid w:val="007C053C"/>
    <w:rsid w:val="007C06B7"/>
    <w:rsid w:val="007C0B74"/>
    <w:rsid w:val="007C1AA2"/>
    <w:rsid w:val="007C1C0E"/>
    <w:rsid w:val="007C267B"/>
    <w:rsid w:val="007C271A"/>
    <w:rsid w:val="007C5857"/>
    <w:rsid w:val="007C737E"/>
    <w:rsid w:val="007C7CB9"/>
    <w:rsid w:val="007C7DC2"/>
    <w:rsid w:val="007D1535"/>
    <w:rsid w:val="007D3A7F"/>
    <w:rsid w:val="007D5591"/>
    <w:rsid w:val="007D6AE7"/>
    <w:rsid w:val="007D6F01"/>
    <w:rsid w:val="007E0A99"/>
    <w:rsid w:val="007E1278"/>
    <w:rsid w:val="007E14A3"/>
    <w:rsid w:val="007E158E"/>
    <w:rsid w:val="007E1CE8"/>
    <w:rsid w:val="007E2D8B"/>
    <w:rsid w:val="007E4286"/>
    <w:rsid w:val="007E4DEE"/>
    <w:rsid w:val="007E4E38"/>
    <w:rsid w:val="007F0193"/>
    <w:rsid w:val="007F0ADF"/>
    <w:rsid w:val="007F243B"/>
    <w:rsid w:val="007F2A3A"/>
    <w:rsid w:val="007F3716"/>
    <w:rsid w:val="007F5986"/>
    <w:rsid w:val="007F68C6"/>
    <w:rsid w:val="007F7602"/>
    <w:rsid w:val="00800CE3"/>
    <w:rsid w:val="00801E06"/>
    <w:rsid w:val="008022A4"/>
    <w:rsid w:val="00802FB7"/>
    <w:rsid w:val="0080336A"/>
    <w:rsid w:val="0080342D"/>
    <w:rsid w:val="008039C7"/>
    <w:rsid w:val="008040B7"/>
    <w:rsid w:val="008040CC"/>
    <w:rsid w:val="008058ED"/>
    <w:rsid w:val="00806BA4"/>
    <w:rsid w:val="00806EDF"/>
    <w:rsid w:val="0080792A"/>
    <w:rsid w:val="00810CF7"/>
    <w:rsid w:val="008111AB"/>
    <w:rsid w:val="00811C14"/>
    <w:rsid w:val="00813253"/>
    <w:rsid w:val="00813B6F"/>
    <w:rsid w:val="008142BC"/>
    <w:rsid w:val="00816B70"/>
    <w:rsid w:val="00817652"/>
    <w:rsid w:val="008201DC"/>
    <w:rsid w:val="008202B8"/>
    <w:rsid w:val="0082103F"/>
    <w:rsid w:val="00822272"/>
    <w:rsid w:val="008236B9"/>
    <w:rsid w:val="00823940"/>
    <w:rsid w:val="00824F17"/>
    <w:rsid w:val="0082504B"/>
    <w:rsid w:val="00825F55"/>
    <w:rsid w:val="00825F65"/>
    <w:rsid w:val="00826CCE"/>
    <w:rsid w:val="00826E93"/>
    <w:rsid w:val="0082727A"/>
    <w:rsid w:val="00832068"/>
    <w:rsid w:val="00833021"/>
    <w:rsid w:val="00833C39"/>
    <w:rsid w:val="00833CAA"/>
    <w:rsid w:val="00835366"/>
    <w:rsid w:val="00844345"/>
    <w:rsid w:val="008473BE"/>
    <w:rsid w:val="00851BC0"/>
    <w:rsid w:val="00853987"/>
    <w:rsid w:val="00854DAE"/>
    <w:rsid w:val="008553B8"/>
    <w:rsid w:val="00861624"/>
    <w:rsid w:val="0086283C"/>
    <w:rsid w:val="008633C5"/>
    <w:rsid w:val="00863F36"/>
    <w:rsid w:val="00863FA0"/>
    <w:rsid w:val="008640F7"/>
    <w:rsid w:val="00864307"/>
    <w:rsid w:val="008671A8"/>
    <w:rsid w:val="008674BA"/>
    <w:rsid w:val="00870259"/>
    <w:rsid w:val="00871836"/>
    <w:rsid w:val="00872D0D"/>
    <w:rsid w:val="008736FD"/>
    <w:rsid w:val="008758F2"/>
    <w:rsid w:val="00875EBD"/>
    <w:rsid w:val="0087612E"/>
    <w:rsid w:val="00877874"/>
    <w:rsid w:val="00881FAC"/>
    <w:rsid w:val="00884B27"/>
    <w:rsid w:val="00884EA5"/>
    <w:rsid w:val="00885D15"/>
    <w:rsid w:val="00886602"/>
    <w:rsid w:val="00886A0D"/>
    <w:rsid w:val="008878A9"/>
    <w:rsid w:val="00887A10"/>
    <w:rsid w:val="008915CE"/>
    <w:rsid w:val="00892CAA"/>
    <w:rsid w:val="00896548"/>
    <w:rsid w:val="008A0F10"/>
    <w:rsid w:val="008A1426"/>
    <w:rsid w:val="008A3E71"/>
    <w:rsid w:val="008A7C2B"/>
    <w:rsid w:val="008B19F9"/>
    <w:rsid w:val="008B2779"/>
    <w:rsid w:val="008B34D6"/>
    <w:rsid w:val="008B3A3F"/>
    <w:rsid w:val="008B4EB5"/>
    <w:rsid w:val="008B6062"/>
    <w:rsid w:val="008B6A81"/>
    <w:rsid w:val="008B6BC9"/>
    <w:rsid w:val="008B7859"/>
    <w:rsid w:val="008C0701"/>
    <w:rsid w:val="008C1A05"/>
    <w:rsid w:val="008C1A98"/>
    <w:rsid w:val="008C3BC6"/>
    <w:rsid w:val="008C497E"/>
    <w:rsid w:val="008C769A"/>
    <w:rsid w:val="008C7CAB"/>
    <w:rsid w:val="008C7D0F"/>
    <w:rsid w:val="008D0A42"/>
    <w:rsid w:val="008D17CE"/>
    <w:rsid w:val="008D3650"/>
    <w:rsid w:val="008D3D7D"/>
    <w:rsid w:val="008D44C7"/>
    <w:rsid w:val="008D49C7"/>
    <w:rsid w:val="008D58B7"/>
    <w:rsid w:val="008D6F79"/>
    <w:rsid w:val="008D7700"/>
    <w:rsid w:val="008E1C9B"/>
    <w:rsid w:val="008E4EC8"/>
    <w:rsid w:val="008E6262"/>
    <w:rsid w:val="008F03A0"/>
    <w:rsid w:val="008F2C9C"/>
    <w:rsid w:val="008F5350"/>
    <w:rsid w:val="008F7CB8"/>
    <w:rsid w:val="00901FDA"/>
    <w:rsid w:val="00904BA5"/>
    <w:rsid w:val="00906E71"/>
    <w:rsid w:val="00910612"/>
    <w:rsid w:val="009107A6"/>
    <w:rsid w:val="00910861"/>
    <w:rsid w:val="00911942"/>
    <w:rsid w:val="00912F0D"/>
    <w:rsid w:val="00913648"/>
    <w:rsid w:val="00913713"/>
    <w:rsid w:val="00914DFA"/>
    <w:rsid w:val="0091685E"/>
    <w:rsid w:val="00917671"/>
    <w:rsid w:val="009176C6"/>
    <w:rsid w:val="009177DA"/>
    <w:rsid w:val="00917CBD"/>
    <w:rsid w:val="00920882"/>
    <w:rsid w:val="00921B7F"/>
    <w:rsid w:val="00923C79"/>
    <w:rsid w:val="00923F87"/>
    <w:rsid w:val="00927E07"/>
    <w:rsid w:val="00932E49"/>
    <w:rsid w:val="00933571"/>
    <w:rsid w:val="00935020"/>
    <w:rsid w:val="0093663F"/>
    <w:rsid w:val="00940D79"/>
    <w:rsid w:val="00941B87"/>
    <w:rsid w:val="009422F6"/>
    <w:rsid w:val="00943E4E"/>
    <w:rsid w:val="009440E0"/>
    <w:rsid w:val="00944E80"/>
    <w:rsid w:val="009467A2"/>
    <w:rsid w:val="00946EEA"/>
    <w:rsid w:val="00947D68"/>
    <w:rsid w:val="0095613B"/>
    <w:rsid w:val="009572CD"/>
    <w:rsid w:val="00957A82"/>
    <w:rsid w:val="00960D56"/>
    <w:rsid w:val="00961BB2"/>
    <w:rsid w:val="0096485B"/>
    <w:rsid w:val="00965216"/>
    <w:rsid w:val="00965FEE"/>
    <w:rsid w:val="00966701"/>
    <w:rsid w:val="00967F88"/>
    <w:rsid w:val="00976E36"/>
    <w:rsid w:val="00980344"/>
    <w:rsid w:val="00982E2A"/>
    <w:rsid w:val="009830C9"/>
    <w:rsid w:val="00990EA8"/>
    <w:rsid w:val="00991580"/>
    <w:rsid w:val="0099266C"/>
    <w:rsid w:val="00994BD5"/>
    <w:rsid w:val="009A0019"/>
    <w:rsid w:val="009A3080"/>
    <w:rsid w:val="009A3BE3"/>
    <w:rsid w:val="009A576C"/>
    <w:rsid w:val="009A68B0"/>
    <w:rsid w:val="009A6B22"/>
    <w:rsid w:val="009A7BEE"/>
    <w:rsid w:val="009B1B5C"/>
    <w:rsid w:val="009B2076"/>
    <w:rsid w:val="009B241D"/>
    <w:rsid w:val="009B4199"/>
    <w:rsid w:val="009B571A"/>
    <w:rsid w:val="009B760D"/>
    <w:rsid w:val="009C0C82"/>
    <w:rsid w:val="009C106C"/>
    <w:rsid w:val="009C1480"/>
    <w:rsid w:val="009C1FE7"/>
    <w:rsid w:val="009C2DC1"/>
    <w:rsid w:val="009C5156"/>
    <w:rsid w:val="009C5F80"/>
    <w:rsid w:val="009C6170"/>
    <w:rsid w:val="009C769C"/>
    <w:rsid w:val="009C7BCE"/>
    <w:rsid w:val="009C7F91"/>
    <w:rsid w:val="009D0780"/>
    <w:rsid w:val="009D1D66"/>
    <w:rsid w:val="009D2A04"/>
    <w:rsid w:val="009D2A0B"/>
    <w:rsid w:val="009D30EA"/>
    <w:rsid w:val="009D4008"/>
    <w:rsid w:val="009D4142"/>
    <w:rsid w:val="009D4650"/>
    <w:rsid w:val="009D65E6"/>
    <w:rsid w:val="009D7094"/>
    <w:rsid w:val="009E0259"/>
    <w:rsid w:val="009E3342"/>
    <w:rsid w:val="009E439C"/>
    <w:rsid w:val="009E4A89"/>
    <w:rsid w:val="009E6887"/>
    <w:rsid w:val="009E68BC"/>
    <w:rsid w:val="009E6EC6"/>
    <w:rsid w:val="009E7B9B"/>
    <w:rsid w:val="009F1484"/>
    <w:rsid w:val="009F182F"/>
    <w:rsid w:val="009F2616"/>
    <w:rsid w:val="009F3A67"/>
    <w:rsid w:val="009F3B3F"/>
    <w:rsid w:val="009F4C04"/>
    <w:rsid w:val="009F6600"/>
    <w:rsid w:val="009F73D1"/>
    <w:rsid w:val="00A00C92"/>
    <w:rsid w:val="00A0116E"/>
    <w:rsid w:val="00A021DA"/>
    <w:rsid w:val="00A0350F"/>
    <w:rsid w:val="00A04689"/>
    <w:rsid w:val="00A05EF0"/>
    <w:rsid w:val="00A06338"/>
    <w:rsid w:val="00A069E5"/>
    <w:rsid w:val="00A10003"/>
    <w:rsid w:val="00A10A36"/>
    <w:rsid w:val="00A11510"/>
    <w:rsid w:val="00A1208C"/>
    <w:rsid w:val="00A140BB"/>
    <w:rsid w:val="00A144F5"/>
    <w:rsid w:val="00A14607"/>
    <w:rsid w:val="00A146B4"/>
    <w:rsid w:val="00A14B82"/>
    <w:rsid w:val="00A15069"/>
    <w:rsid w:val="00A17C34"/>
    <w:rsid w:val="00A2056A"/>
    <w:rsid w:val="00A2319C"/>
    <w:rsid w:val="00A31469"/>
    <w:rsid w:val="00A317C3"/>
    <w:rsid w:val="00A33F90"/>
    <w:rsid w:val="00A346AF"/>
    <w:rsid w:val="00A34DE6"/>
    <w:rsid w:val="00A356F4"/>
    <w:rsid w:val="00A35A12"/>
    <w:rsid w:val="00A370C0"/>
    <w:rsid w:val="00A371DB"/>
    <w:rsid w:val="00A43908"/>
    <w:rsid w:val="00A43E3E"/>
    <w:rsid w:val="00A454D8"/>
    <w:rsid w:val="00A52FF9"/>
    <w:rsid w:val="00A53276"/>
    <w:rsid w:val="00A54F85"/>
    <w:rsid w:val="00A555A3"/>
    <w:rsid w:val="00A55AC0"/>
    <w:rsid w:val="00A5642B"/>
    <w:rsid w:val="00A56A46"/>
    <w:rsid w:val="00A56B6F"/>
    <w:rsid w:val="00A611D8"/>
    <w:rsid w:val="00A61B3B"/>
    <w:rsid w:val="00A62470"/>
    <w:rsid w:val="00A6293B"/>
    <w:rsid w:val="00A62BDB"/>
    <w:rsid w:val="00A63E31"/>
    <w:rsid w:val="00A6798E"/>
    <w:rsid w:val="00A67CD8"/>
    <w:rsid w:val="00A714D3"/>
    <w:rsid w:val="00A71E91"/>
    <w:rsid w:val="00A72C06"/>
    <w:rsid w:val="00A7365A"/>
    <w:rsid w:val="00A73C3F"/>
    <w:rsid w:val="00A73E92"/>
    <w:rsid w:val="00A8012F"/>
    <w:rsid w:val="00A83FA7"/>
    <w:rsid w:val="00A84227"/>
    <w:rsid w:val="00A86780"/>
    <w:rsid w:val="00A87A61"/>
    <w:rsid w:val="00A90CA3"/>
    <w:rsid w:val="00A92959"/>
    <w:rsid w:val="00A929FB"/>
    <w:rsid w:val="00A934DA"/>
    <w:rsid w:val="00A93F5E"/>
    <w:rsid w:val="00A95867"/>
    <w:rsid w:val="00A96675"/>
    <w:rsid w:val="00A967F9"/>
    <w:rsid w:val="00AA1D84"/>
    <w:rsid w:val="00AA256F"/>
    <w:rsid w:val="00AA51D5"/>
    <w:rsid w:val="00AA600C"/>
    <w:rsid w:val="00AA6020"/>
    <w:rsid w:val="00AA64BD"/>
    <w:rsid w:val="00AB104C"/>
    <w:rsid w:val="00AB1A76"/>
    <w:rsid w:val="00AB1E65"/>
    <w:rsid w:val="00AB58C7"/>
    <w:rsid w:val="00AC0085"/>
    <w:rsid w:val="00AC1DBF"/>
    <w:rsid w:val="00AC2951"/>
    <w:rsid w:val="00AC4A97"/>
    <w:rsid w:val="00AC5049"/>
    <w:rsid w:val="00AC52F0"/>
    <w:rsid w:val="00AC5A07"/>
    <w:rsid w:val="00AC76B8"/>
    <w:rsid w:val="00AD2017"/>
    <w:rsid w:val="00AD2896"/>
    <w:rsid w:val="00AD4108"/>
    <w:rsid w:val="00AD6718"/>
    <w:rsid w:val="00AD6CF4"/>
    <w:rsid w:val="00AD76D1"/>
    <w:rsid w:val="00AE48A3"/>
    <w:rsid w:val="00AE62A1"/>
    <w:rsid w:val="00AE6398"/>
    <w:rsid w:val="00AE658F"/>
    <w:rsid w:val="00AE70FD"/>
    <w:rsid w:val="00AE73EC"/>
    <w:rsid w:val="00AE786F"/>
    <w:rsid w:val="00AF18FD"/>
    <w:rsid w:val="00AF2E1F"/>
    <w:rsid w:val="00AF3EDF"/>
    <w:rsid w:val="00AF4FC1"/>
    <w:rsid w:val="00AF5E32"/>
    <w:rsid w:val="00AF7431"/>
    <w:rsid w:val="00AF76D1"/>
    <w:rsid w:val="00B01E2C"/>
    <w:rsid w:val="00B035DC"/>
    <w:rsid w:val="00B0418F"/>
    <w:rsid w:val="00B044EA"/>
    <w:rsid w:val="00B05114"/>
    <w:rsid w:val="00B051F8"/>
    <w:rsid w:val="00B11D68"/>
    <w:rsid w:val="00B13726"/>
    <w:rsid w:val="00B13D00"/>
    <w:rsid w:val="00B20592"/>
    <w:rsid w:val="00B22823"/>
    <w:rsid w:val="00B22BFF"/>
    <w:rsid w:val="00B22C30"/>
    <w:rsid w:val="00B25E12"/>
    <w:rsid w:val="00B26D04"/>
    <w:rsid w:val="00B33C6F"/>
    <w:rsid w:val="00B371FB"/>
    <w:rsid w:val="00B427BD"/>
    <w:rsid w:val="00B42916"/>
    <w:rsid w:val="00B42E08"/>
    <w:rsid w:val="00B43EB9"/>
    <w:rsid w:val="00B44CF3"/>
    <w:rsid w:val="00B463D4"/>
    <w:rsid w:val="00B47A82"/>
    <w:rsid w:val="00B5004F"/>
    <w:rsid w:val="00B50516"/>
    <w:rsid w:val="00B514ED"/>
    <w:rsid w:val="00B52D45"/>
    <w:rsid w:val="00B5303F"/>
    <w:rsid w:val="00B53B8F"/>
    <w:rsid w:val="00B57621"/>
    <w:rsid w:val="00B60408"/>
    <w:rsid w:val="00B61B31"/>
    <w:rsid w:val="00B62933"/>
    <w:rsid w:val="00B63092"/>
    <w:rsid w:val="00B656CF"/>
    <w:rsid w:val="00B6599E"/>
    <w:rsid w:val="00B7190D"/>
    <w:rsid w:val="00B7275B"/>
    <w:rsid w:val="00B75D12"/>
    <w:rsid w:val="00B80584"/>
    <w:rsid w:val="00B82243"/>
    <w:rsid w:val="00B8435D"/>
    <w:rsid w:val="00B8527F"/>
    <w:rsid w:val="00B86A37"/>
    <w:rsid w:val="00B87AC2"/>
    <w:rsid w:val="00B92A6C"/>
    <w:rsid w:val="00B9607B"/>
    <w:rsid w:val="00B96D9C"/>
    <w:rsid w:val="00BA05C0"/>
    <w:rsid w:val="00BA0ECA"/>
    <w:rsid w:val="00BA17BC"/>
    <w:rsid w:val="00BA2290"/>
    <w:rsid w:val="00BA23D3"/>
    <w:rsid w:val="00BA3352"/>
    <w:rsid w:val="00BA783A"/>
    <w:rsid w:val="00BA7C8E"/>
    <w:rsid w:val="00BA7DE1"/>
    <w:rsid w:val="00BB29AA"/>
    <w:rsid w:val="00BB66E0"/>
    <w:rsid w:val="00BC33A3"/>
    <w:rsid w:val="00BC420D"/>
    <w:rsid w:val="00BC606F"/>
    <w:rsid w:val="00BC6442"/>
    <w:rsid w:val="00BC6665"/>
    <w:rsid w:val="00BC7BEB"/>
    <w:rsid w:val="00BC7C2E"/>
    <w:rsid w:val="00BD11A6"/>
    <w:rsid w:val="00BD15B8"/>
    <w:rsid w:val="00BD1732"/>
    <w:rsid w:val="00BD2661"/>
    <w:rsid w:val="00BD28DC"/>
    <w:rsid w:val="00BD3674"/>
    <w:rsid w:val="00BD48AD"/>
    <w:rsid w:val="00BD4EAC"/>
    <w:rsid w:val="00BE01A5"/>
    <w:rsid w:val="00BE1682"/>
    <w:rsid w:val="00BE22EF"/>
    <w:rsid w:val="00BE460E"/>
    <w:rsid w:val="00BE47C1"/>
    <w:rsid w:val="00BE6922"/>
    <w:rsid w:val="00BF008D"/>
    <w:rsid w:val="00BF1048"/>
    <w:rsid w:val="00BF352E"/>
    <w:rsid w:val="00BF76BD"/>
    <w:rsid w:val="00BF7949"/>
    <w:rsid w:val="00C00011"/>
    <w:rsid w:val="00C05EA0"/>
    <w:rsid w:val="00C06461"/>
    <w:rsid w:val="00C0655B"/>
    <w:rsid w:val="00C06ACA"/>
    <w:rsid w:val="00C131F4"/>
    <w:rsid w:val="00C14D50"/>
    <w:rsid w:val="00C169E5"/>
    <w:rsid w:val="00C17C63"/>
    <w:rsid w:val="00C2383D"/>
    <w:rsid w:val="00C24503"/>
    <w:rsid w:val="00C2526A"/>
    <w:rsid w:val="00C27CC6"/>
    <w:rsid w:val="00C31DD8"/>
    <w:rsid w:val="00C32E3C"/>
    <w:rsid w:val="00C340C9"/>
    <w:rsid w:val="00C34DC9"/>
    <w:rsid w:val="00C35455"/>
    <w:rsid w:val="00C363BD"/>
    <w:rsid w:val="00C37E18"/>
    <w:rsid w:val="00C41723"/>
    <w:rsid w:val="00C41F59"/>
    <w:rsid w:val="00C42C6E"/>
    <w:rsid w:val="00C4393D"/>
    <w:rsid w:val="00C43C34"/>
    <w:rsid w:val="00C445EC"/>
    <w:rsid w:val="00C45278"/>
    <w:rsid w:val="00C470A2"/>
    <w:rsid w:val="00C473C0"/>
    <w:rsid w:val="00C508DB"/>
    <w:rsid w:val="00C50A9E"/>
    <w:rsid w:val="00C5192E"/>
    <w:rsid w:val="00C526D1"/>
    <w:rsid w:val="00C53601"/>
    <w:rsid w:val="00C54C41"/>
    <w:rsid w:val="00C54CB1"/>
    <w:rsid w:val="00C55C2B"/>
    <w:rsid w:val="00C661EC"/>
    <w:rsid w:val="00C66D4F"/>
    <w:rsid w:val="00C67443"/>
    <w:rsid w:val="00C67CA9"/>
    <w:rsid w:val="00C70A1A"/>
    <w:rsid w:val="00C70C38"/>
    <w:rsid w:val="00C70DB0"/>
    <w:rsid w:val="00C729D5"/>
    <w:rsid w:val="00C75ACB"/>
    <w:rsid w:val="00C75D3E"/>
    <w:rsid w:val="00C75E16"/>
    <w:rsid w:val="00C7631D"/>
    <w:rsid w:val="00C76D6D"/>
    <w:rsid w:val="00C770EB"/>
    <w:rsid w:val="00C7747F"/>
    <w:rsid w:val="00C77D2D"/>
    <w:rsid w:val="00C80022"/>
    <w:rsid w:val="00C8048D"/>
    <w:rsid w:val="00C80BD8"/>
    <w:rsid w:val="00C844C7"/>
    <w:rsid w:val="00C8509F"/>
    <w:rsid w:val="00C85F5B"/>
    <w:rsid w:val="00C8785F"/>
    <w:rsid w:val="00C90449"/>
    <w:rsid w:val="00C93FA7"/>
    <w:rsid w:val="00C94547"/>
    <w:rsid w:val="00C956B1"/>
    <w:rsid w:val="00C958E1"/>
    <w:rsid w:val="00C95C8C"/>
    <w:rsid w:val="00C96378"/>
    <w:rsid w:val="00C96EE1"/>
    <w:rsid w:val="00C9798C"/>
    <w:rsid w:val="00CA0B80"/>
    <w:rsid w:val="00CA133D"/>
    <w:rsid w:val="00CA198C"/>
    <w:rsid w:val="00CA2EDD"/>
    <w:rsid w:val="00CA48BE"/>
    <w:rsid w:val="00CA5BA2"/>
    <w:rsid w:val="00CA6487"/>
    <w:rsid w:val="00CA6E45"/>
    <w:rsid w:val="00CB0338"/>
    <w:rsid w:val="00CB3433"/>
    <w:rsid w:val="00CB4A66"/>
    <w:rsid w:val="00CB52C8"/>
    <w:rsid w:val="00CB5AEE"/>
    <w:rsid w:val="00CB6F1C"/>
    <w:rsid w:val="00CC10CF"/>
    <w:rsid w:val="00CC1182"/>
    <w:rsid w:val="00CC32C8"/>
    <w:rsid w:val="00CC4CD8"/>
    <w:rsid w:val="00CC5455"/>
    <w:rsid w:val="00CC7C60"/>
    <w:rsid w:val="00CD0389"/>
    <w:rsid w:val="00CD0C0B"/>
    <w:rsid w:val="00CD4E15"/>
    <w:rsid w:val="00CD501C"/>
    <w:rsid w:val="00CD5F90"/>
    <w:rsid w:val="00CE0046"/>
    <w:rsid w:val="00CE06C0"/>
    <w:rsid w:val="00CE1763"/>
    <w:rsid w:val="00CE393A"/>
    <w:rsid w:val="00CE4983"/>
    <w:rsid w:val="00CF0D0A"/>
    <w:rsid w:val="00CF159B"/>
    <w:rsid w:val="00CF2573"/>
    <w:rsid w:val="00CF281A"/>
    <w:rsid w:val="00CF2843"/>
    <w:rsid w:val="00CF3256"/>
    <w:rsid w:val="00CF4AE2"/>
    <w:rsid w:val="00CF51FE"/>
    <w:rsid w:val="00CF558D"/>
    <w:rsid w:val="00CF57DD"/>
    <w:rsid w:val="00CF709F"/>
    <w:rsid w:val="00CF7137"/>
    <w:rsid w:val="00CF775A"/>
    <w:rsid w:val="00D0269B"/>
    <w:rsid w:val="00D04179"/>
    <w:rsid w:val="00D053EC"/>
    <w:rsid w:val="00D062EB"/>
    <w:rsid w:val="00D06DFD"/>
    <w:rsid w:val="00D10EED"/>
    <w:rsid w:val="00D116E1"/>
    <w:rsid w:val="00D1295F"/>
    <w:rsid w:val="00D215B6"/>
    <w:rsid w:val="00D25A24"/>
    <w:rsid w:val="00D26161"/>
    <w:rsid w:val="00D2781D"/>
    <w:rsid w:val="00D315FD"/>
    <w:rsid w:val="00D32188"/>
    <w:rsid w:val="00D35CE0"/>
    <w:rsid w:val="00D36963"/>
    <w:rsid w:val="00D36EE1"/>
    <w:rsid w:val="00D373EA"/>
    <w:rsid w:val="00D47120"/>
    <w:rsid w:val="00D515EA"/>
    <w:rsid w:val="00D5169A"/>
    <w:rsid w:val="00D530AF"/>
    <w:rsid w:val="00D5498A"/>
    <w:rsid w:val="00D54A52"/>
    <w:rsid w:val="00D5512C"/>
    <w:rsid w:val="00D566C9"/>
    <w:rsid w:val="00D568A3"/>
    <w:rsid w:val="00D633DA"/>
    <w:rsid w:val="00D65AD6"/>
    <w:rsid w:val="00D66962"/>
    <w:rsid w:val="00D669BA"/>
    <w:rsid w:val="00D67FDF"/>
    <w:rsid w:val="00D7031A"/>
    <w:rsid w:val="00D70346"/>
    <w:rsid w:val="00D712A4"/>
    <w:rsid w:val="00D71329"/>
    <w:rsid w:val="00D72891"/>
    <w:rsid w:val="00D72D1F"/>
    <w:rsid w:val="00D740E9"/>
    <w:rsid w:val="00D742FD"/>
    <w:rsid w:val="00D74520"/>
    <w:rsid w:val="00D75797"/>
    <w:rsid w:val="00D76B58"/>
    <w:rsid w:val="00D76EDC"/>
    <w:rsid w:val="00D81303"/>
    <w:rsid w:val="00D8152D"/>
    <w:rsid w:val="00D8310C"/>
    <w:rsid w:val="00D833FA"/>
    <w:rsid w:val="00D83B36"/>
    <w:rsid w:val="00D83F34"/>
    <w:rsid w:val="00D8472A"/>
    <w:rsid w:val="00D860E3"/>
    <w:rsid w:val="00D8699C"/>
    <w:rsid w:val="00D87203"/>
    <w:rsid w:val="00D90138"/>
    <w:rsid w:val="00D90929"/>
    <w:rsid w:val="00D916D2"/>
    <w:rsid w:val="00D91D52"/>
    <w:rsid w:val="00D9562E"/>
    <w:rsid w:val="00D95F9D"/>
    <w:rsid w:val="00D96A7C"/>
    <w:rsid w:val="00D96C47"/>
    <w:rsid w:val="00D97118"/>
    <w:rsid w:val="00D97575"/>
    <w:rsid w:val="00D97632"/>
    <w:rsid w:val="00DA028D"/>
    <w:rsid w:val="00DA113A"/>
    <w:rsid w:val="00DA3C74"/>
    <w:rsid w:val="00DA44FF"/>
    <w:rsid w:val="00DA5003"/>
    <w:rsid w:val="00DA5E2D"/>
    <w:rsid w:val="00DA75F7"/>
    <w:rsid w:val="00DA7E10"/>
    <w:rsid w:val="00DB094B"/>
    <w:rsid w:val="00DB19A4"/>
    <w:rsid w:val="00DB2F02"/>
    <w:rsid w:val="00DB40C3"/>
    <w:rsid w:val="00DB5114"/>
    <w:rsid w:val="00DB6300"/>
    <w:rsid w:val="00DB78F7"/>
    <w:rsid w:val="00DC019B"/>
    <w:rsid w:val="00DC1A7A"/>
    <w:rsid w:val="00DC1C8F"/>
    <w:rsid w:val="00DC1CEA"/>
    <w:rsid w:val="00DC1DB0"/>
    <w:rsid w:val="00DC2333"/>
    <w:rsid w:val="00DC2576"/>
    <w:rsid w:val="00DC2D46"/>
    <w:rsid w:val="00DC39AF"/>
    <w:rsid w:val="00DC4978"/>
    <w:rsid w:val="00DD063E"/>
    <w:rsid w:val="00DD2290"/>
    <w:rsid w:val="00DD36BA"/>
    <w:rsid w:val="00DD45F3"/>
    <w:rsid w:val="00DD69F7"/>
    <w:rsid w:val="00DD7BC1"/>
    <w:rsid w:val="00DE01C2"/>
    <w:rsid w:val="00DE0479"/>
    <w:rsid w:val="00DE071E"/>
    <w:rsid w:val="00DE28A6"/>
    <w:rsid w:val="00DE4A88"/>
    <w:rsid w:val="00DE6D55"/>
    <w:rsid w:val="00DF089E"/>
    <w:rsid w:val="00DF0EB6"/>
    <w:rsid w:val="00DF1195"/>
    <w:rsid w:val="00DF28D6"/>
    <w:rsid w:val="00DF327D"/>
    <w:rsid w:val="00DF443D"/>
    <w:rsid w:val="00DF7D3F"/>
    <w:rsid w:val="00E00258"/>
    <w:rsid w:val="00E020E8"/>
    <w:rsid w:val="00E03F8C"/>
    <w:rsid w:val="00E04E56"/>
    <w:rsid w:val="00E063FE"/>
    <w:rsid w:val="00E10944"/>
    <w:rsid w:val="00E11747"/>
    <w:rsid w:val="00E12175"/>
    <w:rsid w:val="00E16229"/>
    <w:rsid w:val="00E1685B"/>
    <w:rsid w:val="00E17652"/>
    <w:rsid w:val="00E203C0"/>
    <w:rsid w:val="00E22313"/>
    <w:rsid w:val="00E247CA"/>
    <w:rsid w:val="00E25D2C"/>
    <w:rsid w:val="00E26FA4"/>
    <w:rsid w:val="00E31496"/>
    <w:rsid w:val="00E31916"/>
    <w:rsid w:val="00E31B6F"/>
    <w:rsid w:val="00E31ED8"/>
    <w:rsid w:val="00E324A2"/>
    <w:rsid w:val="00E3330E"/>
    <w:rsid w:val="00E339FD"/>
    <w:rsid w:val="00E3420D"/>
    <w:rsid w:val="00E3732F"/>
    <w:rsid w:val="00E3795C"/>
    <w:rsid w:val="00E40DDA"/>
    <w:rsid w:val="00E41DED"/>
    <w:rsid w:val="00E42ACA"/>
    <w:rsid w:val="00E42AD3"/>
    <w:rsid w:val="00E43737"/>
    <w:rsid w:val="00E46F85"/>
    <w:rsid w:val="00E477B6"/>
    <w:rsid w:val="00E52103"/>
    <w:rsid w:val="00E54318"/>
    <w:rsid w:val="00E55534"/>
    <w:rsid w:val="00E55E62"/>
    <w:rsid w:val="00E565CD"/>
    <w:rsid w:val="00E57809"/>
    <w:rsid w:val="00E5781A"/>
    <w:rsid w:val="00E600C0"/>
    <w:rsid w:val="00E60EB1"/>
    <w:rsid w:val="00E6199B"/>
    <w:rsid w:val="00E637CC"/>
    <w:rsid w:val="00E6389C"/>
    <w:rsid w:val="00E64A90"/>
    <w:rsid w:val="00E6594F"/>
    <w:rsid w:val="00E659DB"/>
    <w:rsid w:val="00E6608B"/>
    <w:rsid w:val="00E66929"/>
    <w:rsid w:val="00E67A5F"/>
    <w:rsid w:val="00E70082"/>
    <w:rsid w:val="00E708F6"/>
    <w:rsid w:val="00E71A47"/>
    <w:rsid w:val="00E73FD4"/>
    <w:rsid w:val="00E741C2"/>
    <w:rsid w:val="00E755DB"/>
    <w:rsid w:val="00E75B99"/>
    <w:rsid w:val="00E858F6"/>
    <w:rsid w:val="00E8704D"/>
    <w:rsid w:val="00E870EF"/>
    <w:rsid w:val="00E9129D"/>
    <w:rsid w:val="00E91A6E"/>
    <w:rsid w:val="00E94923"/>
    <w:rsid w:val="00E96754"/>
    <w:rsid w:val="00EA00C7"/>
    <w:rsid w:val="00EA057A"/>
    <w:rsid w:val="00EA1A5F"/>
    <w:rsid w:val="00EA2742"/>
    <w:rsid w:val="00EA4762"/>
    <w:rsid w:val="00EA5431"/>
    <w:rsid w:val="00EA5DC0"/>
    <w:rsid w:val="00EA6A73"/>
    <w:rsid w:val="00EA6D3F"/>
    <w:rsid w:val="00EB206C"/>
    <w:rsid w:val="00EB313B"/>
    <w:rsid w:val="00EB50A2"/>
    <w:rsid w:val="00EB51BB"/>
    <w:rsid w:val="00EB7B88"/>
    <w:rsid w:val="00EB7BD9"/>
    <w:rsid w:val="00EC20AA"/>
    <w:rsid w:val="00EC257F"/>
    <w:rsid w:val="00EC51FD"/>
    <w:rsid w:val="00EC5632"/>
    <w:rsid w:val="00EC7AC3"/>
    <w:rsid w:val="00ED3318"/>
    <w:rsid w:val="00ED4EA1"/>
    <w:rsid w:val="00ED573A"/>
    <w:rsid w:val="00ED5805"/>
    <w:rsid w:val="00ED6F23"/>
    <w:rsid w:val="00EF0941"/>
    <w:rsid w:val="00EF0AFD"/>
    <w:rsid w:val="00EF1267"/>
    <w:rsid w:val="00EF1DBD"/>
    <w:rsid w:val="00EF1EDD"/>
    <w:rsid w:val="00EF45BD"/>
    <w:rsid w:val="00EF64F4"/>
    <w:rsid w:val="00EF68B9"/>
    <w:rsid w:val="00EF7B55"/>
    <w:rsid w:val="00F00B68"/>
    <w:rsid w:val="00F04411"/>
    <w:rsid w:val="00F06EE2"/>
    <w:rsid w:val="00F0783F"/>
    <w:rsid w:val="00F119A8"/>
    <w:rsid w:val="00F12472"/>
    <w:rsid w:val="00F146B4"/>
    <w:rsid w:val="00F177FE"/>
    <w:rsid w:val="00F216DC"/>
    <w:rsid w:val="00F22A8E"/>
    <w:rsid w:val="00F22EC8"/>
    <w:rsid w:val="00F23036"/>
    <w:rsid w:val="00F26630"/>
    <w:rsid w:val="00F26F0E"/>
    <w:rsid w:val="00F3076F"/>
    <w:rsid w:val="00F30B37"/>
    <w:rsid w:val="00F31F26"/>
    <w:rsid w:val="00F323A7"/>
    <w:rsid w:val="00F327DE"/>
    <w:rsid w:val="00F330C9"/>
    <w:rsid w:val="00F334CF"/>
    <w:rsid w:val="00F3535D"/>
    <w:rsid w:val="00F36571"/>
    <w:rsid w:val="00F41773"/>
    <w:rsid w:val="00F43A34"/>
    <w:rsid w:val="00F457F4"/>
    <w:rsid w:val="00F45E65"/>
    <w:rsid w:val="00F471D9"/>
    <w:rsid w:val="00F50E32"/>
    <w:rsid w:val="00F515D4"/>
    <w:rsid w:val="00F613BF"/>
    <w:rsid w:val="00F6155D"/>
    <w:rsid w:val="00F62896"/>
    <w:rsid w:val="00F62BE6"/>
    <w:rsid w:val="00F66390"/>
    <w:rsid w:val="00F66EDB"/>
    <w:rsid w:val="00F700ED"/>
    <w:rsid w:val="00F706A2"/>
    <w:rsid w:val="00F71A93"/>
    <w:rsid w:val="00F720FB"/>
    <w:rsid w:val="00F728E7"/>
    <w:rsid w:val="00F72D80"/>
    <w:rsid w:val="00F73362"/>
    <w:rsid w:val="00F744E4"/>
    <w:rsid w:val="00F760D9"/>
    <w:rsid w:val="00F765F7"/>
    <w:rsid w:val="00F77244"/>
    <w:rsid w:val="00F777C7"/>
    <w:rsid w:val="00F823AA"/>
    <w:rsid w:val="00F83004"/>
    <w:rsid w:val="00F84FE2"/>
    <w:rsid w:val="00F8529B"/>
    <w:rsid w:val="00F86A9E"/>
    <w:rsid w:val="00F87636"/>
    <w:rsid w:val="00F908A6"/>
    <w:rsid w:val="00F91443"/>
    <w:rsid w:val="00F91AD4"/>
    <w:rsid w:val="00F933EA"/>
    <w:rsid w:val="00F940E4"/>
    <w:rsid w:val="00F944FF"/>
    <w:rsid w:val="00F96B4A"/>
    <w:rsid w:val="00FA0BD0"/>
    <w:rsid w:val="00FA1722"/>
    <w:rsid w:val="00FA1F16"/>
    <w:rsid w:val="00FA49DE"/>
    <w:rsid w:val="00FA50DB"/>
    <w:rsid w:val="00FA682D"/>
    <w:rsid w:val="00FB2531"/>
    <w:rsid w:val="00FB2C0A"/>
    <w:rsid w:val="00FB3342"/>
    <w:rsid w:val="00FB6711"/>
    <w:rsid w:val="00FB6EF5"/>
    <w:rsid w:val="00FB7591"/>
    <w:rsid w:val="00FB78CB"/>
    <w:rsid w:val="00FC40EB"/>
    <w:rsid w:val="00FC4BB7"/>
    <w:rsid w:val="00FC6E7B"/>
    <w:rsid w:val="00FD0265"/>
    <w:rsid w:val="00FD127F"/>
    <w:rsid w:val="00FD38EC"/>
    <w:rsid w:val="00FD409F"/>
    <w:rsid w:val="00FD4616"/>
    <w:rsid w:val="00FD49F9"/>
    <w:rsid w:val="00FE0473"/>
    <w:rsid w:val="00FE1C6A"/>
    <w:rsid w:val="00FE3632"/>
    <w:rsid w:val="00FE3D9F"/>
    <w:rsid w:val="00FE4782"/>
    <w:rsid w:val="00FE5426"/>
    <w:rsid w:val="00FE6E1B"/>
    <w:rsid w:val="00FE6EDC"/>
    <w:rsid w:val="00FE77DD"/>
    <w:rsid w:val="00FF10E9"/>
    <w:rsid w:val="00FF1CD5"/>
    <w:rsid w:val="00FF1D83"/>
    <w:rsid w:val="00FF25E8"/>
    <w:rsid w:val="00FF3F29"/>
    <w:rsid w:val="00FF5E16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46834"/>
  <w15:docId w15:val="{82FA8DB5-CE38-440D-BE4F-B4E4F2C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0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55A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414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D414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D4142"/>
    <w:pPr>
      <w:keepNext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D4142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D4142"/>
    <w:pPr>
      <w:keepNext/>
      <w:ind w:right="-108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Margin">
    <w:name w:val="Body Text Margin"/>
    <w:basedOn w:val="Normal"/>
    <w:rsid w:val="009D4142"/>
    <w:pPr>
      <w:spacing w:after="240" w:line="360" w:lineRule="auto"/>
      <w:jc w:val="both"/>
    </w:pPr>
    <w:rPr>
      <w:bCs/>
    </w:rPr>
  </w:style>
  <w:style w:type="paragraph" w:styleId="Header">
    <w:name w:val="header"/>
    <w:basedOn w:val="Normal"/>
    <w:rsid w:val="00861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6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0D3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7CEC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CD501C"/>
    <w:pPr>
      <w:ind w:left="3600" w:hanging="2880"/>
      <w:jc w:val="both"/>
    </w:pPr>
    <w:rPr>
      <w:rFonts w:ascii="Century Gothic" w:hAnsi="Century Gothic"/>
      <w:sz w:val="22"/>
      <w:szCs w:val="20"/>
      <w:lang w:eastAsia="en-GB"/>
    </w:rPr>
  </w:style>
  <w:style w:type="character" w:customStyle="1" w:styleId="BodyTextIndent3Char">
    <w:name w:val="Body Text Indent 3 Char"/>
    <w:link w:val="BodyTextIndent3"/>
    <w:uiPriority w:val="99"/>
    <w:rsid w:val="00CD501C"/>
    <w:rPr>
      <w:rFonts w:ascii="Century Gothic" w:hAnsi="Century Gothic"/>
      <w:sz w:val="22"/>
    </w:rPr>
  </w:style>
  <w:style w:type="character" w:styleId="Hyperlink">
    <w:name w:val="Hyperlink"/>
    <w:rsid w:val="00885D15"/>
    <w:rPr>
      <w:color w:val="0563C1"/>
      <w:u w:val="single"/>
    </w:rPr>
  </w:style>
  <w:style w:type="table" w:styleId="TableGrid">
    <w:name w:val="Table Grid"/>
    <w:basedOn w:val="TableNormal"/>
    <w:rsid w:val="00D9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277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420D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3322A0"/>
    <w:pPr>
      <w:spacing w:before="100" w:beforeAutospacing="1" w:after="100" w:afterAutospacing="1"/>
    </w:pPr>
    <w:rPr>
      <w:lang w:eastAsia="en-GB"/>
    </w:rPr>
  </w:style>
  <w:style w:type="character" w:customStyle="1" w:styleId="mark1d5ep3rh9">
    <w:name w:val="mark1d5ep3rh9"/>
    <w:basedOn w:val="DefaultParagraphFont"/>
    <w:rsid w:val="003322A0"/>
  </w:style>
  <w:style w:type="character" w:customStyle="1" w:styleId="markpxqu150fa">
    <w:name w:val="markpxqu150fa"/>
    <w:basedOn w:val="DefaultParagraphFont"/>
    <w:rsid w:val="004B215B"/>
  </w:style>
  <w:style w:type="paragraph" w:customStyle="1" w:styleId="xmsolistparagraph">
    <w:name w:val="x_msolistparagraph"/>
    <w:basedOn w:val="Normal"/>
    <w:rsid w:val="00A021DA"/>
    <w:pPr>
      <w:spacing w:before="100" w:beforeAutospacing="1" w:after="100" w:afterAutospacing="1"/>
    </w:pPr>
    <w:rPr>
      <w:lang w:eastAsia="en-GB"/>
    </w:rPr>
  </w:style>
  <w:style w:type="character" w:customStyle="1" w:styleId="mark404idx2jd">
    <w:name w:val="mark404idx2jd"/>
    <w:basedOn w:val="DefaultParagraphFont"/>
    <w:rsid w:val="00077302"/>
  </w:style>
  <w:style w:type="paragraph" w:styleId="BodyText">
    <w:name w:val="Body Text"/>
    <w:basedOn w:val="Normal"/>
    <w:link w:val="BodyTextChar"/>
    <w:rsid w:val="00363D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3D3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7B8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91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1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5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2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3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2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36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26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43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09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861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043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71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0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61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8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7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64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2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1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9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538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0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26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84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90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693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01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29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5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8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3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0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7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873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56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585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4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49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83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74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34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49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54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3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91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79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92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51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958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74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54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665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28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94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3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8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78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67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338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231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24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8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1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84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12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95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84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678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00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998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71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97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63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03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96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3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0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8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8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95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25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14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6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7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769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94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02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82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18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0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813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72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05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08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411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65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34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4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5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3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16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83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8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15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5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3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1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7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5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8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4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848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2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90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16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71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48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3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2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5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4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78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8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075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4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95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ima.co.uk" TargetMode="External"/><Relationship Id="rId2" Type="http://schemas.openxmlformats.org/officeDocument/2006/relationships/hyperlink" Target="mailto:info@ima.co.uk" TargetMode="External"/><Relationship Id="rId1" Type="http://schemas.openxmlformats.org/officeDocument/2006/relationships/hyperlink" Target="http://www.im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F7EE-1AE3-4D7B-8E48-2DE36E6B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4846</Characters>
  <Application>Microsoft Office Word</Application>
  <DocSecurity>0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Board of Directors</vt:lpstr>
    </vt:vector>
  </TitlesOfParts>
  <Company>Fletcher-Foale</Company>
  <LinksUpToDate>false</LinksUpToDate>
  <CharactersWithSpaces>5685</CharactersWithSpaces>
  <SharedDoc>false</SharedDoc>
  <HLinks>
    <vt:vector size="6" baseType="variant">
      <vt:variant>
        <vt:i4>7602190</vt:i4>
      </vt:variant>
      <vt:variant>
        <vt:i4>0</vt:i4>
      </vt:variant>
      <vt:variant>
        <vt:i4>0</vt:i4>
      </vt:variant>
      <vt:variant>
        <vt:i4>5</vt:i4>
      </vt:variant>
      <vt:variant>
        <vt:lpwstr>mailto:info@ima.co.uk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Board of Directors</dc:title>
  <dc:subject/>
  <dc:creator>Foale</dc:creator>
  <cp:keywords/>
  <dc:description/>
  <cp:lastModifiedBy>Charlotte Taylor</cp:lastModifiedBy>
  <cp:revision>6</cp:revision>
  <cp:lastPrinted>2023-02-06T13:46:00Z</cp:lastPrinted>
  <dcterms:created xsi:type="dcterms:W3CDTF">2024-04-24T13:17:00Z</dcterms:created>
  <dcterms:modified xsi:type="dcterms:W3CDTF">2024-04-24T14:55:00Z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50294f7ad32cfb161de57befc017220a42cf8f710c39299a46a80e1de91a3686</vt:lpwstr>
  </property>
</Properties>
</file>